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B5" w:rsidRDefault="00C76F18" w:rsidP="00C76F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41396" cy="5808095"/>
            <wp:effectExtent l="19050" t="0" r="0" b="0"/>
            <wp:docPr id="1" name="Рисунок 1" descr="C:\Users\Пользователь\Desktop\Кущева М.М. 1 кл. 2023-24\Ручной тру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щева М.М. 1 кл. 2023-24\Ручной тру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60" cy="582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18" w:rsidRPr="00F46C3D" w:rsidRDefault="00C76F18" w:rsidP="00C76F18">
      <w:pPr>
        <w:pStyle w:val="a5"/>
        <w:keepNext/>
        <w:keepLines/>
        <w:tabs>
          <w:tab w:val="left" w:pos="1701"/>
          <w:tab w:val="left" w:pos="1843"/>
        </w:tabs>
        <w:spacing w:after="0" w:line="240" w:lineRule="auto"/>
        <w:ind w:left="1560" w:right="79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20504"/>
      <w:r w:rsidRPr="00F4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:rsidR="00C76F18" w:rsidRDefault="00C76F18" w:rsidP="00C7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6F18" w:rsidRPr="00C05F46" w:rsidRDefault="00C76F18" w:rsidP="00C7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Рабочая программа по предмету </w:t>
      </w:r>
      <w:r w:rsidRPr="00C05F4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ру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чной труд</w:t>
      </w:r>
    </w:p>
    <w:p w:rsidR="00C76F18" w:rsidRPr="00C05F46" w:rsidRDefault="00C76F18" w:rsidP="00C7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</w:rPr>
        <w:t>ГКОУ  «Специальная (коррекционная) общеобразовательная</w:t>
      </w:r>
    </w:p>
    <w:p w:rsidR="00C76F18" w:rsidRPr="00C05F46" w:rsidRDefault="00C76F18" w:rsidP="00C7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</w:rPr>
        <w:t>школа – интернат № 2»</w:t>
      </w:r>
    </w:p>
    <w:p w:rsidR="00C76F18" w:rsidRPr="00C05F46" w:rsidRDefault="00C76F18" w:rsidP="00C76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76F18" w:rsidRPr="00C22607" w:rsidRDefault="00C76F18" w:rsidP="00C76F18">
      <w:pPr>
        <w:pStyle w:val="a5"/>
        <w:widowControl w:val="0"/>
        <w:numPr>
          <w:ilvl w:val="0"/>
          <w:numId w:val="2"/>
        </w:numPr>
        <w:tabs>
          <w:tab w:val="left" w:pos="298"/>
          <w:tab w:val="right" w:pos="9739"/>
        </w:tabs>
        <w:spacing w:after="0" w:line="240" w:lineRule="auto"/>
        <w:ind w:left="0" w:right="369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r w:rsidRPr="00C2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 w:rsidRPr="00C2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2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обучающихся с умственной отсталостью </w:t>
      </w: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(</w:t>
      </w:r>
      <w:proofErr w:type="spellStart"/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интеллектуальныминарушениями</w:t>
      </w:r>
      <w:proofErr w:type="spellEnd"/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) </w:t>
      </w:r>
      <w:proofErr w:type="spellStart"/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сформирована</w:t>
      </w:r>
      <w:proofErr w:type="spellEnd"/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в </w:t>
      </w:r>
      <w:proofErr w:type="spellStart"/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соответствиис</w:t>
      </w:r>
      <w:proofErr w:type="spellEnd"/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C76F18" w:rsidRPr="00C05F46" w:rsidRDefault="00C76F18" w:rsidP="00C76F1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закона Российской Федерации от 29 декабря 2012 г.  № 273 «Об образовании в Российской Федерации»;</w:t>
      </w:r>
    </w:p>
    <w:p w:rsidR="00C76F18" w:rsidRPr="00C05F46" w:rsidRDefault="00C76F18" w:rsidP="00C76F1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 РФ от 24 ноября 2022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1026 «Об утверждении федеральной адаптированной основной общеобразовательной программы обучающихся с умственной отсталостью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интеллектуальныминарушениями</w:t>
      </w:r>
      <w:proofErr w:type="spellEnd"/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)»;                                                                                                                             </w:t>
      </w:r>
    </w:p>
    <w:p w:rsidR="00C76F18" w:rsidRPr="00C05F46" w:rsidRDefault="00C76F18" w:rsidP="00C76F1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интеллектуальныминарушениями</w:t>
      </w:r>
      <w:proofErr w:type="spellEnd"/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)»; </w:t>
      </w:r>
    </w:p>
    <w:p w:rsidR="00C76F18" w:rsidRPr="00C05F46" w:rsidRDefault="00C76F18" w:rsidP="00C76F1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от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инфекции (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COVID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19)»</w:t>
      </w:r>
      <w:r w:rsidRPr="00C05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C76F18" w:rsidRPr="00C05F46" w:rsidRDefault="00C76F18" w:rsidP="00C76F1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 </w:t>
      </w:r>
    </w:p>
    <w:p w:rsidR="00C76F18" w:rsidRPr="00C05F46" w:rsidRDefault="00C76F18" w:rsidP="00C76F1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письмом Министерства образования и науки Российской Федерации от 08 октября 2010 г. № ИК-1494 /19 «О введении третьего часа физической культуры»;   </w:t>
      </w:r>
    </w:p>
    <w:p w:rsidR="00C76F18" w:rsidRPr="000178C9" w:rsidRDefault="00C76F18" w:rsidP="00C76F1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приказ Министерства просвещения Российской Федерации от 21.09.2022 №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858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</w:t>
      </w:r>
      <w:proofErr w:type="spellStart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общего</w:t>
      </w:r>
      <w:proofErr w:type="gramStart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,о</w:t>
      </w:r>
      <w:proofErr w:type="gramEnd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сновногообщего</w:t>
      </w:r>
      <w:proofErr w:type="spellEnd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среднего 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общего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образования</w:t>
      </w:r>
    </w:p>
    <w:p w:rsidR="00C76F18" w:rsidRPr="00F25455" w:rsidRDefault="00C76F18" w:rsidP="00C76F18">
      <w:pPr>
        <w:pStyle w:val="a5"/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организациями, осуществляющими образовательную деятельность и установления предельного срока использования исключенных учебников» (</w:t>
      </w:r>
      <w:proofErr w:type="gramStart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Зарегистрирован</w:t>
      </w:r>
      <w:proofErr w:type="gramEnd"/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01.11.2022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70799).</w:t>
      </w:r>
    </w:p>
    <w:p w:rsidR="00C76F18" w:rsidRPr="00C22607" w:rsidRDefault="00C76F18" w:rsidP="00C76F1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2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учебного предмета «Ру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чной труд</w:t>
      </w:r>
      <w:r w:rsidRPr="00C22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в учебном плане.</w:t>
      </w:r>
    </w:p>
    <w:p w:rsidR="00C76F18" w:rsidRPr="006F2B05" w:rsidRDefault="00C76F18" w:rsidP="00C76F18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</w:t>
      </w:r>
      <w:r w:rsidRPr="006F2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Ручной труд» относится к предметной области «Технологии» и является обязательной частью учебного плана. В соответствии с учебным планом рабочая программа по учебному предмету «Ручной труд» в 1 классе </w:t>
      </w:r>
      <w:proofErr w:type="spell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рассчитанана</w:t>
      </w:r>
      <w:proofErr w:type="spell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 учебные недели и составляет 66 часов в год (2 часа в неделю). </w:t>
      </w:r>
    </w:p>
    <w:p w:rsidR="00C76F18" w:rsidRPr="006F2B05" w:rsidRDefault="00C76F18" w:rsidP="00C76F18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предмета «Ручной труд». </w:t>
      </w:r>
    </w:p>
    <w:p w:rsidR="00C76F18" w:rsidRPr="00F25455" w:rsidRDefault="00C76F18" w:rsidP="00C76F1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4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F2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всестороннее развитие личности обучающегося младшего возраста с умственной отсталостью (интеллектуальными нарушениями) в процессе формирования трудовой культуры и подготовки его </w:t>
      </w:r>
      <w:proofErr w:type="spellStart"/>
      <w:r w:rsidRPr="00F25455">
        <w:rPr>
          <w:rFonts w:ascii="Times New Roman" w:eastAsia="Times New Roman" w:hAnsi="Times New Roman" w:cs="Times New Roman"/>
          <w:color w:val="000000"/>
          <w:sz w:val="28"/>
          <w:szCs w:val="28"/>
        </w:rPr>
        <w:t>кпоследующему</w:t>
      </w:r>
      <w:proofErr w:type="spellEnd"/>
      <w:r w:rsidRPr="00F2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профильному обучению в старших классах.  </w:t>
      </w:r>
    </w:p>
    <w:p w:rsidR="00C76F18" w:rsidRPr="00F25455" w:rsidRDefault="00C76F18" w:rsidP="00C76F18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4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 обучения</w:t>
      </w:r>
      <w:r w:rsidRPr="00F2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76F18" w:rsidRPr="006F2B05" w:rsidRDefault="00C76F18" w:rsidP="00C76F18">
      <w:pPr>
        <w:tabs>
          <w:tab w:val="left" w:pos="993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представлений о материальной культуре как </w:t>
      </w:r>
      <w:proofErr w:type="spell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продуктетворческой</w:t>
      </w:r>
      <w:proofErr w:type="spell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предметно-преобразующей деятельности человека; </w:t>
      </w:r>
    </w:p>
    <w:p w:rsidR="00C76F18" w:rsidRPr="006F2B05" w:rsidRDefault="00C76F18" w:rsidP="00C76F18">
      <w:pPr>
        <w:tabs>
          <w:tab w:val="left" w:pos="993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представлений о гармоничном единстве природного и рукотворного мира и о месте в нём человека; </w:t>
      </w:r>
    </w:p>
    <w:p w:rsidR="00C76F18" w:rsidRPr="006F2B05" w:rsidRDefault="00C76F18" w:rsidP="00C76F18">
      <w:pPr>
        <w:tabs>
          <w:tab w:val="left" w:pos="426"/>
          <w:tab w:val="left" w:pos="993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культурного кругозора, обогащение знаний о </w:t>
      </w:r>
      <w:proofErr w:type="spell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культурноисторических</w:t>
      </w:r>
      <w:proofErr w:type="spell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традициях в мире вещей; </w:t>
      </w:r>
    </w:p>
    <w:p w:rsidR="00C76F18" w:rsidRPr="006F2B05" w:rsidRDefault="00C76F18" w:rsidP="00C76F18">
      <w:pPr>
        <w:tabs>
          <w:tab w:val="left" w:pos="993"/>
        </w:tabs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знаний о материалах и их свойствах, технологиях </w:t>
      </w:r>
    </w:p>
    <w:p w:rsidR="00C76F18" w:rsidRPr="006F2B05" w:rsidRDefault="00C76F18" w:rsidP="00C76F18">
      <w:pPr>
        <w:tabs>
          <w:tab w:val="left" w:pos="993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использования; </w:t>
      </w:r>
    </w:p>
    <w:p w:rsidR="00C76F18" w:rsidRPr="006F2B05" w:rsidRDefault="00C76F18" w:rsidP="00C76F18">
      <w:pPr>
        <w:tabs>
          <w:tab w:val="left" w:pos="993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практических умений и навыков использования различных материалов в предметно-преобразующей деятельности; </w:t>
      </w:r>
    </w:p>
    <w:p w:rsidR="00C76F18" w:rsidRPr="006F2B05" w:rsidRDefault="00C76F18" w:rsidP="00C76F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интереса к разнообразным видам труда; </w:t>
      </w:r>
    </w:p>
    <w:p w:rsidR="00C76F18" w:rsidRPr="006F2B05" w:rsidRDefault="00C76F18" w:rsidP="00C76F18">
      <w:pPr>
        <w:tabs>
          <w:tab w:val="left" w:pos="993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познавательных психических процессов (восприятия, памяти, воображения, мышления, речи); </w:t>
      </w:r>
    </w:p>
    <w:p w:rsidR="00C76F18" w:rsidRPr="006F2B05" w:rsidRDefault="00C76F18" w:rsidP="00C76F18">
      <w:pPr>
        <w:tabs>
          <w:tab w:val="left" w:pos="993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умственной деятельности (анализ, синтез, сравнение, классификация, обобщение); </w:t>
      </w:r>
    </w:p>
    <w:p w:rsidR="00C76F18" w:rsidRDefault="00C76F18" w:rsidP="00C76F18">
      <w:pPr>
        <w:tabs>
          <w:tab w:val="left" w:pos="993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сенсомоторных процессов, руки, глазомера через формирование практических умений; </w:t>
      </w:r>
    </w:p>
    <w:p w:rsidR="00C76F18" w:rsidRPr="006F2B05" w:rsidRDefault="00C76F18" w:rsidP="00C76F18">
      <w:pPr>
        <w:tabs>
          <w:tab w:val="left" w:pos="993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регулятивной структуры деятельности (включающей </w:t>
      </w:r>
      <w:proofErr w:type="spell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планирование, контроль и оценку действий и результатов деятельности в соответствии с поставленной целью); </w:t>
      </w:r>
    </w:p>
    <w:p w:rsidR="00C76F18" w:rsidRPr="006F2B05" w:rsidRDefault="00C76F18" w:rsidP="00C76F18">
      <w:pPr>
        <w:tabs>
          <w:tab w:val="left" w:pos="993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информационной грамотности, умения работать с различными источниками информации; </w:t>
      </w:r>
    </w:p>
    <w:p w:rsidR="00C76F18" w:rsidRPr="006F2B05" w:rsidRDefault="00C76F18" w:rsidP="00C76F18">
      <w:pPr>
        <w:tabs>
          <w:tab w:val="left" w:pos="993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 </w:t>
      </w:r>
    </w:p>
    <w:p w:rsidR="00C76F18" w:rsidRPr="006F2B05" w:rsidRDefault="00C76F18" w:rsidP="00C76F18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«Ручной труд» в 1 классе определяет следующие задачи: </w:t>
      </w:r>
    </w:p>
    <w:p w:rsidR="00C76F18" w:rsidRPr="006F2B05" w:rsidRDefault="00C76F18" w:rsidP="00C76F18">
      <w:pPr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интереса и положительной мотивации </w:t>
      </w:r>
      <w:proofErr w:type="gram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</w:t>
      </w:r>
    </w:p>
    <w:p w:rsidR="00C76F18" w:rsidRPr="006F2B05" w:rsidRDefault="00C76F18" w:rsidP="00C76F18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C76F18" w:rsidRPr="006F2B05" w:rsidRDefault="00C76F18" w:rsidP="00C76F18">
      <w:pPr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первоначальных представлений о труде в жизни человека;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представлений о единстве природного и рукотворного мира и о месте в нём человека;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интереса к разнообразным видам труда; 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простейших знаний о материалах, их свойствах, применении; </w:t>
      </w:r>
    </w:p>
    <w:p w:rsidR="00C76F18" w:rsidRPr="006F2B05" w:rsidRDefault="00C76F18" w:rsidP="00C76F18">
      <w:pPr>
        <w:spacing w:after="0" w:line="240" w:lineRule="auto"/>
        <w:ind w:left="10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элементарным </w:t>
      </w:r>
      <w:proofErr w:type="spell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безорудийным</w:t>
      </w:r>
      <w:proofErr w:type="spell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орудийным приемам; 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proofErr w:type="spell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общетрудовых</w:t>
      </w:r>
      <w:proofErr w:type="spell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ориентироваться в задании, планировать и контролировать сою работу с помощью учителя;  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познавательных психических процессов (восприятия, пространственных представлений и ориентировки, памяти, воображения, мышления, речи);  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умственной деятельности (операций анализа, синтеза, сравнения, классификации, обобщения);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сенсомоторных процессов, руки, глазомера через формирование практических умений;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информационной грамотности, умения работать с различными источниками информации, доступными умственно отсталому первокласснику; 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речи </w:t>
      </w:r>
      <w:proofErr w:type="gram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76F18" w:rsidRPr="00F25455" w:rsidRDefault="00C76F18" w:rsidP="00C76F18">
      <w:pPr>
        <w:pStyle w:val="a5"/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right="650" w:firstLine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5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рабочей программы  по учебному предмету «Ручной труд»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F25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классе </w:t>
      </w:r>
    </w:p>
    <w:p w:rsidR="00C76F18" w:rsidRPr="006F2B05" w:rsidRDefault="00C76F18" w:rsidP="00C76F1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а) </w:t>
      </w:r>
      <w:r w:rsidRPr="006F2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результаты: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социально-бытовыми навыками, используемыми в повседневной жизни;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навыками коммуникации и принятыми нормами социального взаимодействия;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социальной роли </w:t>
      </w:r>
      <w:proofErr w:type="gram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проявление социально значимых мотивов учебной деятельности. </w:t>
      </w:r>
    </w:p>
    <w:p w:rsidR="00C76F18" w:rsidRDefault="00C76F18" w:rsidP="00C76F18">
      <w:pPr>
        <w:spacing w:after="0" w:line="240" w:lineRule="auto"/>
        <w:ind w:right="12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б) </w:t>
      </w:r>
      <w:r w:rsidRPr="006F2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Уровни достижения предметных результатов  по учебному предмету «Ручной труд»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6F2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классе </w:t>
      </w:r>
    </w:p>
    <w:p w:rsidR="00C76F18" w:rsidRPr="006F2B05" w:rsidRDefault="00C76F18" w:rsidP="00C76F18">
      <w:pPr>
        <w:tabs>
          <w:tab w:val="left" w:pos="426"/>
        </w:tabs>
        <w:spacing w:after="0" w:line="240" w:lineRule="auto"/>
        <w:ind w:right="1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Минимальный уровень: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организации рабочего места; 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трудовых работ;  </w:t>
      </w:r>
    </w:p>
    <w:p w:rsidR="00C76F18" w:rsidRPr="006F2B05" w:rsidRDefault="00C76F18" w:rsidP="00C76F18">
      <w:pPr>
        <w:spacing w:after="0" w:line="240" w:lineRule="auto"/>
        <w:ind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названия и свойства поделочных материалов, используемых </w:t>
      </w:r>
      <w:proofErr w:type="gram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proofErr w:type="gram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ручного труда в первом классе, правила их хранения, </w:t>
      </w:r>
      <w:proofErr w:type="spell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санитарногигиенические</w:t>
      </w:r>
      <w:proofErr w:type="spell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при работе с ними; 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названия инструментов, необходимых на уроках ручного труда, их устройство, правила техники безопасной работы колющими и режущими инструментами;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труда;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помощью учителя;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разбирать объект, подлежащий изготовлению, выделять и называть его признаки и свойства;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способы соединения деталей с помощью учителя;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стандартный план работы по пунктам с опорой на предметно-операционный план с помощью учителя;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некоторыми технологическими приемами ручной обработки поделочных материалов с помощью учителя;  </w:t>
      </w:r>
    </w:p>
    <w:p w:rsidR="00C76F18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доступными материалами (глиной и пластилином, природными материалами, с бумагой и нитками). </w:t>
      </w:r>
    </w:p>
    <w:p w:rsidR="00C76F18" w:rsidRPr="006F2B05" w:rsidRDefault="00C76F18" w:rsidP="00C76F18">
      <w:pPr>
        <w:spacing w:after="0" w:line="240" w:lineRule="auto"/>
        <w:ind w:left="-15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Достаточный уровень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рациональной организации труда, включающей в себя упорядоченность действий и самодисциплину; 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находить необходимую для выполнения работы информацию в материалах учебника, рабочей тетради;  </w:t>
      </w:r>
    </w:p>
    <w:p w:rsidR="00C76F18" w:rsidRPr="006F2B05" w:rsidRDefault="00C76F18" w:rsidP="00C7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доступной для первоклассников наглядностью:  </w:t>
      </w:r>
    </w:p>
    <w:p w:rsidR="00C76F18" w:rsidRPr="006F2B05" w:rsidRDefault="00C76F18" w:rsidP="00C76F18">
      <w:pPr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план работы над изделием с опорой </w:t>
      </w:r>
      <w:proofErr w:type="gram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</w:t>
      </w:r>
    </w:p>
    <w:p w:rsidR="00C76F18" w:rsidRPr="006F2B05" w:rsidRDefault="00C76F18" w:rsidP="00C76F18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операционные, графические планы, и действовать в соответствии с ними в процессе изготовления изделия;  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текущий самоконтроль выполняемых практических действий и корректировку хода практической работы;  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оценить свое изделие (красиво, некрасиво, аккуратное, похоже на образец); 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результатами;  </w:t>
      </w:r>
    </w:p>
    <w:p w:rsidR="00C76F18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общественные поручения по уборке класса/мастерской после уроков ручного труда. 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F18" w:rsidRPr="00F25455" w:rsidRDefault="00C76F18" w:rsidP="00C76F18">
      <w:pPr>
        <w:pStyle w:val="a5"/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right="789" w:firstLine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5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Критерии оценки предметных результатов </w:t>
      </w:r>
    </w:p>
    <w:p w:rsidR="00C76F18" w:rsidRPr="006F2B05" w:rsidRDefault="00C76F18" w:rsidP="00C76F18">
      <w:pPr>
        <w:tabs>
          <w:tab w:val="left" w:pos="426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достижений  обучающимися с умственной отсталостью (интеллектуальными нарушениями) предметных результатов основана на принципах индивидуального и дифференцированного подходов. Усвоенные </w:t>
      </w:r>
      <w:proofErr w:type="gram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даже незначительные по объёму и элементарные по содержанию знания и умения, выполняют коррекционно-развивающую функцию, поскольку они играют определённую роль в становлении личности обучающегося и овладении им социальным опытом. </w:t>
      </w:r>
    </w:p>
    <w:p w:rsidR="00C76F18" w:rsidRPr="006F2B05" w:rsidRDefault="00C76F18" w:rsidP="00C76F18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предметных результатов во время обучения в первом классе не проводиться. Целесообразно всячески поощрять и стимулировать работу </w:t>
      </w:r>
      <w:proofErr w:type="gram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только качественную оценку. Результат продвижения первоклассников в развитии определяется на основе анализа их продуктивной деятельности: поделок; уровня формирования учебных умений, речи.  </w:t>
      </w:r>
    </w:p>
    <w:p w:rsidR="00C76F18" w:rsidRPr="006F2B05" w:rsidRDefault="00C76F18" w:rsidP="00C76F18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обучающихся поощряется и стимулируется использованием качественной оценки: «верно», «частично верно», «неверно» </w:t>
      </w:r>
    </w:p>
    <w:p w:rsidR="00C76F18" w:rsidRPr="006F2B05" w:rsidRDefault="00C76F18" w:rsidP="00C76F18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Соотнесение результатов оценочной деятельности, демонстрируемые </w:t>
      </w:r>
      <w:proofErr w:type="gram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76F18" w:rsidRPr="006F2B05" w:rsidRDefault="00C76F18" w:rsidP="00C76F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«верно» - задание выполнено на 70 – 100 %; </w:t>
      </w:r>
    </w:p>
    <w:p w:rsidR="00C76F18" w:rsidRPr="006F2B05" w:rsidRDefault="00C76F18" w:rsidP="00C76F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«частично верно» - задание выполнено на 30-70%; </w:t>
      </w:r>
    </w:p>
    <w:p w:rsidR="00C76F18" w:rsidRPr="006F2B05" w:rsidRDefault="00C76F18" w:rsidP="00C76F18">
      <w:pPr>
        <w:spacing w:after="0" w:line="240" w:lineRule="auto"/>
        <w:ind w:left="-15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>«неверно» - задание выполнено менее чем 30 %.</w:t>
      </w:r>
    </w:p>
    <w:p w:rsidR="00C76F18" w:rsidRPr="00D7799E" w:rsidRDefault="00C76F18" w:rsidP="00C76F18">
      <w:pPr>
        <w:pStyle w:val="a5"/>
        <w:keepNext/>
        <w:keepLines/>
        <w:numPr>
          <w:ilvl w:val="0"/>
          <w:numId w:val="2"/>
        </w:numPr>
        <w:spacing w:after="0" w:line="240" w:lineRule="auto"/>
        <w:ind w:left="426" w:right="717" w:hanging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94812"/>
      <w:r w:rsidRPr="00D779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ОБУЧЕНИЯ </w:t>
      </w:r>
      <w:bookmarkEnd w:id="1"/>
    </w:p>
    <w:p w:rsidR="00C76F18" w:rsidRPr="006F2B05" w:rsidRDefault="00C76F18" w:rsidP="00C76F18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ручному труду способствует развитию созидательных возможностей личности, творческих способностей и формированию мотивации успеха и достижений на основе предметно-преобразующей деятельности. </w:t>
      </w:r>
    </w:p>
    <w:p w:rsidR="00C76F18" w:rsidRPr="006F2B05" w:rsidRDefault="00C76F18" w:rsidP="00C76F18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предмету «Ручной труд» в первом классе определяет содержание и уровень основных знаний и умений по ручной обработке наиболее доступных для обучающихся 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умственной отсталостью материалов (пластилин, глина, бумага, нитки, природные материалы) и направлена на коррекцию интеллектуальных и физических недостатков с учетом их возрастных особенностей, которая предусматривает: </w:t>
      </w:r>
    </w:p>
    <w:p w:rsidR="00C76F18" w:rsidRPr="006F2B05" w:rsidRDefault="00C76F18" w:rsidP="00C76F18">
      <w:pPr>
        <w:tabs>
          <w:tab w:val="left" w:pos="426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аналитико-синтетической деятельности, деятельности сравнения, обобщения; </w:t>
      </w:r>
    </w:p>
    <w:p w:rsidR="00C76F18" w:rsidRPr="006F2B05" w:rsidRDefault="00C76F18" w:rsidP="00C76F18">
      <w:pPr>
        <w:tabs>
          <w:tab w:val="left" w:pos="0"/>
          <w:tab w:val="center" w:pos="1749"/>
          <w:tab w:val="center" w:pos="3994"/>
          <w:tab w:val="center" w:pos="5925"/>
          <w:tab w:val="center" w:pos="7490"/>
          <w:tab w:val="right" w:pos="9074"/>
        </w:tabs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умения 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ориентироваться 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задании, 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планировании</w:t>
      </w:r>
      <w:proofErr w:type="gramEnd"/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последовательном изготовлении изделия; </w:t>
      </w:r>
    </w:p>
    <w:p w:rsidR="00C76F18" w:rsidRPr="006F2B05" w:rsidRDefault="00C76F18" w:rsidP="00C76F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C76F18" w:rsidRDefault="00C76F18" w:rsidP="00C76F18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Систематическое обучение ручному труду в первом классе предполагает следующие виды: «Работа с глиной и пластилином», «Работа с природными материалами», «Работа с бумагой и картоном», «Работа с нитками». </w:t>
      </w:r>
    </w:p>
    <w:p w:rsidR="00C76F18" w:rsidRPr="006F2B05" w:rsidRDefault="00C76F18" w:rsidP="00C76F18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F18" w:rsidRDefault="00C76F18" w:rsidP="00C76F18">
      <w:pPr>
        <w:pStyle w:val="a5"/>
        <w:numPr>
          <w:ilvl w:val="0"/>
          <w:numId w:val="2"/>
        </w:numPr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78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C76F18" w:rsidRPr="000178C9" w:rsidRDefault="00C76F18" w:rsidP="00C76F18">
      <w:pPr>
        <w:pStyle w:val="a5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72" w:type="dxa"/>
        <w:tblInd w:w="-103" w:type="dxa"/>
        <w:tblCellMar>
          <w:top w:w="13" w:type="dxa"/>
          <w:left w:w="0" w:type="dxa"/>
          <w:right w:w="48" w:type="dxa"/>
        </w:tblCellMar>
        <w:tblLook w:val="04A0"/>
      </w:tblPr>
      <w:tblGrid>
        <w:gridCol w:w="539"/>
        <w:gridCol w:w="3906"/>
        <w:gridCol w:w="54"/>
        <w:gridCol w:w="2247"/>
        <w:gridCol w:w="2626"/>
      </w:tblGrid>
      <w:tr w:rsidR="00C76F18" w:rsidRPr="006F2B05" w:rsidTr="008C3A3E">
        <w:trPr>
          <w:trHeight w:val="835"/>
        </w:trPr>
        <w:tc>
          <w:tcPr>
            <w:tcW w:w="539" w:type="dxa"/>
            <w:tcBorders>
              <w:top w:val="single" w:sz="4" w:space="0" w:color="7F7F7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C76F18" w:rsidRPr="006F2B05" w:rsidRDefault="00C76F18" w:rsidP="008C3A3E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п/п </w:t>
            </w:r>
          </w:p>
        </w:tc>
        <w:tc>
          <w:tcPr>
            <w:tcW w:w="3906" w:type="dxa"/>
            <w:tcBorders>
              <w:top w:val="single" w:sz="4" w:space="0" w:color="7F7F7F"/>
              <w:left w:val="single" w:sz="4" w:space="0" w:color="BFBFBF"/>
              <w:bottom w:val="single" w:sz="4" w:space="0" w:color="000000"/>
              <w:right w:val="nil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7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Названиераздела</w:t>
            </w:r>
            <w:proofErr w:type="spellEnd"/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темы</w:t>
            </w:r>
            <w:proofErr w:type="spellEnd"/>
          </w:p>
        </w:tc>
        <w:tc>
          <w:tcPr>
            <w:tcW w:w="54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7F7F7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42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Количе</w:t>
            </w: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ствочасов</w:t>
            </w:r>
            <w:proofErr w:type="spellEnd"/>
          </w:p>
        </w:tc>
        <w:tc>
          <w:tcPr>
            <w:tcW w:w="2626" w:type="dxa"/>
            <w:tcBorders>
              <w:top w:val="single" w:sz="4" w:space="0" w:color="7F7F7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Контрольныеработы</w:t>
            </w:r>
            <w:bookmarkStart w:id="2" w:name="_GoBack"/>
            <w:bookmarkEnd w:id="2"/>
            <w:proofErr w:type="spellEnd"/>
          </w:p>
          <w:p w:rsidR="00C76F18" w:rsidRPr="006F2B05" w:rsidRDefault="00C76F18" w:rsidP="008C3A3E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76F18" w:rsidRPr="006F2B05" w:rsidTr="008C3A3E">
        <w:trPr>
          <w:trHeight w:val="452"/>
        </w:trPr>
        <w:tc>
          <w:tcPr>
            <w:tcW w:w="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Введение</w:t>
            </w:r>
            <w:proofErr w:type="spellEnd"/>
          </w:p>
        </w:tc>
        <w:tc>
          <w:tcPr>
            <w:tcW w:w="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45" w:right="-1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46" w:right="-1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C76F18" w:rsidRPr="006F2B05" w:rsidTr="008C3A3E">
        <w:trPr>
          <w:trHeight w:val="425"/>
        </w:trPr>
        <w:tc>
          <w:tcPr>
            <w:tcW w:w="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глиной и пластилином </w:t>
            </w:r>
          </w:p>
        </w:tc>
        <w:tc>
          <w:tcPr>
            <w:tcW w:w="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45" w:right="-1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12 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46" w:right="-1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C76F18" w:rsidRPr="006F2B05" w:rsidTr="008C3A3E">
        <w:trPr>
          <w:trHeight w:val="422"/>
        </w:trPr>
        <w:tc>
          <w:tcPr>
            <w:tcW w:w="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природнымиматериалами</w:t>
            </w:r>
            <w:proofErr w:type="spellEnd"/>
          </w:p>
        </w:tc>
        <w:tc>
          <w:tcPr>
            <w:tcW w:w="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45" w:right="-1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7 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46" w:right="-1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C76F18" w:rsidRPr="006F2B05" w:rsidTr="008C3A3E">
        <w:trPr>
          <w:trHeight w:val="425"/>
        </w:trPr>
        <w:tc>
          <w:tcPr>
            <w:tcW w:w="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бумагой и картоном </w:t>
            </w:r>
          </w:p>
        </w:tc>
        <w:tc>
          <w:tcPr>
            <w:tcW w:w="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45" w:right="-1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35 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46" w:right="-1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C76F18" w:rsidRPr="006F2B05" w:rsidTr="008C3A3E">
        <w:trPr>
          <w:trHeight w:val="425"/>
        </w:trPr>
        <w:tc>
          <w:tcPr>
            <w:tcW w:w="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нитками</w:t>
            </w:r>
            <w:proofErr w:type="spellEnd"/>
          </w:p>
        </w:tc>
        <w:tc>
          <w:tcPr>
            <w:tcW w:w="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45" w:right="-1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10 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46" w:right="-1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C76F18" w:rsidRPr="006F2B05" w:rsidTr="008C3A3E">
        <w:trPr>
          <w:trHeight w:val="342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BFBFBF"/>
              <w:bottom w:val="single" w:sz="4" w:space="0" w:color="7F7F7F"/>
              <w:right w:val="nil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F2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Итого</w:t>
            </w:r>
            <w:proofErr w:type="spellEnd"/>
            <w:r w:rsidRPr="006F2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54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45" w:right="-1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66 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000000"/>
              <w:bottom w:val="single" w:sz="4" w:space="0" w:color="7F7F7F"/>
              <w:right w:val="single" w:sz="4" w:space="0" w:color="BFBFBF"/>
            </w:tcBorders>
            <w:shd w:val="clear" w:color="auto" w:fill="auto"/>
          </w:tcPr>
          <w:p w:rsidR="00C76F18" w:rsidRPr="006F2B05" w:rsidRDefault="00C76F18" w:rsidP="008C3A3E">
            <w:pPr>
              <w:spacing w:after="0" w:line="240" w:lineRule="auto"/>
              <w:ind w:left="46" w:right="-1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</w:tbl>
    <w:p w:rsidR="00C76F18" w:rsidRDefault="00C76F18" w:rsidP="00C76F18">
      <w:pPr>
        <w:pStyle w:val="a6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</w:p>
    <w:p w:rsidR="00C76F18" w:rsidRDefault="00C76F18" w:rsidP="00C76F18">
      <w:pPr>
        <w:pStyle w:val="a6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</w:p>
    <w:p w:rsidR="00C76F18" w:rsidRDefault="00C76F18" w:rsidP="00C76F18">
      <w:pPr>
        <w:pStyle w:val="a6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</w:p>
    <w:p w:rsidR="00C76F18" w:rsidRDefault="00C76F18" w:rsidP="00C76F18">
      <w:pPr>
        <w:pStyle w:val="a6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</w:p>
    <w:p w:rsidR="00C76F18" w:rsidRDefault="00C76F18" w:rsidP="00C76F18">
      <w:pPr>
        <w:pStyle w:val="a6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</w:p>
    <w:p w:rsidR="00C76F18" w:rsidRDefault="00C76F18" w:rsidP="00C76F18">
      <w:pPr>
        <w:pStyle w:val="a6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</w:p>
    <w:p w:rsidR="00C76F18" w:rsidRDefault="00C76F18" w:rsidP="00C76F18">
      <w:pPr>
        <w:pStyle w:val="a6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</w:p>
    <w:p w:rsidR="00C76F18" w:rsidRDefault="00C76F18" w:rsidP="00C76F18">
      <w:pPr>
        <w:pStyle w:val="a6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</w:p>
    <w:p w:rsidR="00C76F18" w:rsidRPr="008358F7" w:rsidRDefault="00C76F18" w:rsidP="00C76F18">
      <w:pPr>
        <w:pStyle w:val="a6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Описание </w:t>
      </w:r>
      <w:proofErr w:type="spellStart"/>
      <w:proofErr w:type="gramStart"/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t>учебно</w:t>
      </w:r>
      <w:proofErr w:type="spellEnd"/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t xml:space="preserve"> – методического</w:t>
      </w:r>
      <w:proofErr w:type="gramEnd"/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t xml:space="preserve"> обеспечения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образовательной деятельности</w:t>
      </w:r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76F18" w:rsidRPr="008358F7" w:rsidRDefault="00C76F18" w:rsidP="00C76F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6F18" w:rsidRPr="008358F7" w:rsidRDefault="00C76F18" w:rsidP="00C76F18">
      <w:pPr>
        <w:pStyle w:val="a6"/>
        <w:ind w:firstLine="567"/>
        <w:jc w:val="both"/>
        <w:rPr>
          <w:rStyle w:val="c48"/>
          <w:rFonts w:ascii="Times New Roman" w:hAnsi="Times New Roman"/>
          <w:i/>
          <w:iCs/>
          <w:color w:val="000000"/>
          <w:sz w:val="28"/>
          <w:szCs w:val="28"/>
        </w:rPr>
      </w:pPr>
      <w:r w:rsidRPr="008358F7">
        <w:rPr>
          <w:rFonts w:ascii="Times New Roman" w:hAnsi="Times New Roman"/>
          <w:b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8358F7">
        <w:rPr>
          <w:rFonts w:ascii="Times New Roman" w:hAnsi="Times New Roman"/>
          <w:b/>
          <w:sz w:val="28"/>
          <w:szCs w:val="28"/>
        </w:rPr>
        <w:t>обучающихся с умственной отсталостью (интеллектуальными нарушениями)</w:t>
      </w:r>
    </w:p>
    <w:p w:rsidR="00C76F18" w:rsidRPr="00E947E6" w:rsidRDefault="00C76F18" w:rsidP="00C76F18">
      <w:pPr>
        <w:pStyle w:val="a6"/>
        <w:ind w:firstLine="709"/>
        <w:jc w:val="both"/>
        <w:rPr>
          <w:rStyle w:val="c48"/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7606CC">
        <w:rPr>
          <w:rFonts w:ascii="Times New Roman" w:hAnsi="Times New Roman"/>
          <w:color w:val="000000"/>
          <w:sz w:val="28"/>
          <w:szCs w:val="28"/>
        </w:rPr>
        <w:t xml:space="preserve">Для реализации Рабочей программы используется </w:t>
      </w:r>
      <w:proofErr w:type="spellStart"/>
      <w:proofErr w:type="gramStart"/>
      <w:r w:rsidRPr="007606CC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7606CC">
        <w:rPr>
          <w:rFonts w:ascii="Times New Roman" w:hAnsi="Times New Roman"/>
          <w:color w:val="000000"/>
          <w:sz w:val="28"/>
          <w:szCs w:val="28"/>
        </w:rPr>
        <w:t xml:space="preserve"> - методический</w:t>
      </w:r>
      <w:proofErr w:type="gramEnd"/>
      <w:r w:rsidRPr="007606CC">
        <w:rPr>
          <w:rFonts w:ascii="Times New Roman" w:hAnsi="Times New Roman"/>
          <w:color w:val="000000"/>
          <w:sz w:val="28"/>
          <w:szCs w:val="28"/>
        </w:rPr>
        <w:t xml:space="preserve"> комплект:</w:t>
      </w:r>
      <w:r w:rsidRPr="007606C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606CC">
        <w:rPr>
          <w:rFonts w:ascii="Times New Roman" w:hAnsi="Times New Roman"/>
          <w:bCs/>
          <w:color w:val="000000"/>
          <w:sz w:val="28"/>
          <w:szCs w:val="28"/>
        </w:rPr>
        <w:t>Технология.</w:t>
      </w:r>
      <w:r w:rsidRPr="007606C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606CC">
        <w:rPr>
          <w:rFonts w:ascii="Times New Roman" w:hAnsi="Times New Roman"/>
          <w:sz w:val="28"/>
          <w:szCs w:val="28"/>
        </w:rPr>
        <w:t>Ручной труд.  1 класс: учебник  для общеобразовательных организаций, реализующих адаптированные основные общеобразовательные программы. Л.А.Кузнецова. – 7 е изд.,</w:t>
      </w:r>
      <w:r w:rsidRPr="00E947E6">
        <w:rPr>
          <w:rFonts w:ascii="Times New Roman" w:hAnsi="Times New Roman"/>
          <w:sz w:val="28"/>
          <w:szCs w:val="28"/>
        </w:rPr>
        <w:t xml:space="preserve"> </w:t>
      </w:r>
      <w:r w:rsidRPr="007606CC">
        <w:rPr>
          <w:rFonts w:ascii="Times New Roman" w:hAnsi="Times New Roman"/>
          <w:sz w:val="28"/>
          <w:szCs w:val="28"/>
        </w:rPr>
        <w:t>стер. - Москва, Просвещение, 2023.</w:t>
      </w:r>
      <w:r w:rsidRPr="00E94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947E6">
        <w:rPr>
          <w:rFonts w:ascii="Times New Roman" w:hAnsi="Times New Roman"/>
          <w:sz w:val="28"/>
          <w:szCs w:val="28"/>
        </w:rPr>
        <w:t xml:space="preserve"> 102</w:t>
      </w:r>
      <w:r>
        <w:rPr>
          <w:rFonts w:ascii="Times New Roman" w:hAnsi="Times New Roman"/>
          <w:sz w:val="28"/>
          <w:szCs w:val="28"/>
        </w:rPr>
        <w:t xml:space="preserve">, (2) с.: ил. </w:t>
      </w:r>
      <w:r w:rsidRPr="007606CC">
        <w:rPr>
          <w:rFonts w:ascii="Times New Roman" w:hAnsi="Times New Roman"/>
          <w:b/>
          <w:sz w:val="28"/>
          <w:szCs w:val="28"/>
        </w:rPr>
        <w:t xml:space="preserve"> </w:t>
      </w:r>
      <w:r w:rsidRPr="00E947E6"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  <w:lang w:val="en-US"/>
        </w:rPr>
        <w:t xml:space="preserve"> 978-5-09-096110-3</w:t>
      </w:r>
    </w:p>
    <w:p w:rsidR="00C76F18" w:rsidRPr="00452732" w:rsidRDefault="00C76F18" w:rsidP="00C76F18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Технические средства обучения</w:t>
      </w:r>
    </w:p>
    <w:p w:rsidR="00C76F18" w:rsidRPr="008358F7" w:rsidRDefault="00C76F18" w:rsidP="00C76F18">
      <w:pPr>
        <w:numPr>
          <w:ilvl w:val="0"/>
          <w:numId w:val="5"/>
        </w:numPr>
        <w:spacing w:before="30" w:after="3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омпьютер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76F18" w:rsidRPr="00452732" w:rsidRDefault="00C76F18" w:rsidP="00C76F18">
      <w:pPr>
        <w:numPr>
          <w:ilvl w:val="0"/>
          <w:numId w:val="5"/>
        </w:numPr>
        <w:spacing w:before="30" w:after="3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принтер;</w:t>
      </w:r>
    </w:p>
    <w:p w:rsidR="00C76F18" w:rsidRDefault="00C76F18" w:rsidP="00C76F1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A6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агнитная доска </w:t>
      </w:r>
    </w:p>
    <w:p w:rsidR="00C76F18" w:rsidRPr="00452732" w:rsidRDefault="00C76F18" w:rsidP="00C76F18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Специальный учебный и дидактический материал, отвечающий особым образовательным потребностям </w:t>
      </w:r>
      <w:proofErr w:type="gramStart"/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C76F18" w:rsidRPr="00452732" w:rsidRDefault="00C76F18" w:rsidP="00C76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Наглядный учебный материал:</w:t>
      </w:r>
    </w:p>
    <w:p w:rsidR="00C76F18" w:rsidRPr="008358F7" w:rsidRDefault="00C76F18" w:rsidP="00C76F18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редметные рисунки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358F7">
        <w:rPr>
          <w:rStyle w:val="c48"/>
          <w:rFonts w:ascii="Times New Roman" w:hAnsi="Times New Roman"/>
          <w:color w:val="000000"/>
          <w:sz w:val="28"/>
          <w:szCs w:val="28"/>
        </w:rPr>
        <w:t xml:space="preserve"> плакаты, 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южетные картинки</w:t>
      </w:r>
      <w:r w:rsidRPr="008358F7">
        <w:rPr>
          <w:rStyle w:val="c48"/>
          <w:rFonts w:ascii="Times New Roman" w:hAnsi="Times New Roman"/>
          <w:color w:val="000000"/>
          <w:sz w:val="28"/>
          <w:szCs w:val="28"/>
        </w:rPr>
        <w:t>.</w:t>
      </w:r>
    </w:p>
    <w:p w:rsidR="00C76F18" w:rsidRPr="00452732" w:rsidRDefault="00C76F18" w:rsidP="00C76F18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атурные объекты предметов, которые предусмотрены программой, муляжи фруктов, овощей, грибов, листья деревьев, геометрические фигуры.</w:t>
      </w:r>
    </w:p>
    <w:p w:rsidR="00C76F18" w:rsidRPr="008358F7" w:rsidRDefault="00C76F18" w:rsidP="00C76F18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аглядно-методические таблицы по основным разделам предмета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Ручной труд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6F18" w:rsidRPr="00452732" w:rsidRDefault="00C76F18" w:rsidP="00C76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Дидактический материал:</w:t>
      </w:r>
    </w:p>
    <w:p w:rsidR="00C76F18" w:rsidRPr="00452732" w:rsidRDefault="00C76F18" w:rsidP="00C76F18">
      <w:pPr>
        <w:numPr>
          <w:ilvl w:val="0"/>
          <w:numId w:val="3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омплект «Загадки – отгадки».</w:t>
      </w:r>
    </w:p>
    <w:p w:rsidR="00C76F18" w:rsidRPr="008358F7" w:rsidRDefault="00C76F18" w:rsidP="00C76F1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коллекция образцов бумаги;</w:t>
      </w:r>
    </w:p>
    <w:p w:rsidR="00C76F18" w:rsidRPr="008358F7" w:rsidRDefault="00C76F18" w:rsidP="00C76F18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гербарий</w:t>
      </w:r>
    </w:p>
    <w:p w:rsidR="00C76F18" w:rsidRPr="004A6354" w:rsidRDefault="00C76F18" w:rsidP="00C76F18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c0"/>
          <w:rFonts w:ascii="Times New Roman" w:hAnsi="Times New Roman"/>
          <w:sz w:val="28"/>
          <w:szCs w:val="28"/>
        </w:rPr>
      </w:pPr>
      <w:r w:rsidRPr="008358F7">
        <w:rPr>
          <w:rStyle w:val="c0"/>
          <w:rFonts w:ascii="Times New Roman" w:hAnsi="Times New Roman"/>
          <w:color w:val="000000"/>
          <w:sz w:val="28"/>
          <w:szCs w:val="28"/>
        </w:rPr>
        <w:t>трафареты: фрукты, овощи, грибы, цветы, бабочки, домашние и дикие животные.</w:t>
      </w:r>
    </w:p>
    <w:p w:rsidR="00C76F18" w:rsidRPr="008358F7" w:rsidRDefault="00C76F18" w:rsidP="00C76F18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6354">
        <w:rPr>
          <w:rFonts w:ascii="Times New Roman" w:hAnsi="Times New Roman"/>
          <w:sz w:val="28"/>
          <w:szCs w:val="28"/>
        </w:rPr>
        <w:t>бъемные модели геометрических фигур.</w:t>
      </w:r>
    </w:p>
    <w:p w:rsidR="00C76F18" w:rsidRPr="008358F7" w:rsidRDefault="00C76F18" w:rsidP="00C76F1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58F7">
        <w:rPr>
          <w:rStyle w:val="c24"/>
          <w:rFonts w:ascii="Times New Roman" w:hAnsi="Times New Roman"/>
          <w:b/>
          <w:iCs/>
          <w:color w:val="000000"/>
          <w:sz w:val="28"/>
          <w:szCs w:val="28"/>
        </w:rPr>
        <w:t xml:space="preserve">     Материалы и инструменты:       </w:t>
      </w:r>
      <w:r w:rsidRPr="008358F7">
        <w:rPr>
          <w:rStyle w:val="c24"/>
          <w:rFonts w:ascii="Times New Roman" w:hAnsi="Times New Roman"/>
          <w:iCs/>
          <w:color w:val="000000"/>
          <w:sz w:val="28"/>
          <w:szCs w:val="28"/>
        </w:rPr>
        <w:t>                                                                       </w:t>
      </w:r>
      <w:r w:rsidRPr="008358F7">
        <w:rPr>
          <w:rStyle w:val="c0"/>
          <w:rFonts w:ascii="Times New Roman" w:hAnsi="Times New Roman"/>
          <w:color w:val="000000"/>
          <w:sz w:val="28"/>
          <w:szCs w:val="28"/>
        </w:rPr>
        <w:t xml:space="preserve">ножницы,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простой карандаш, </w:t>
      </w:r>
      <w:r w:rsidRPr="008358F7">
        <w:rPr>
          <w:rStyle w:val="c0"/>
          <w:rFonts w:ascii="Times New Roman" w:hAnsi="Times New Roman"/>
          <w:color w:val="000000"/>
          <w:sz w:val="28"/>
          <w:szCs w:val="28"/>
        </w:rPr>
        <w:t>цветная бумага, бумага</w:t>
      </w:r>
      <w:proofErr w:type="gramStart"/>
      <w:r w:rsidRPr="008358F7">
        <w:rPr>
          <w:rStyle w:val="c0"/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8358F7">
        <w:rPr>
          <w:rStyle w:val="c0"/>
          <w:rFonts w:ascii="Times New Roman" w:hAnsi="Times New Roman"/>
          <w:color w:val="000000"/>
          <w:sz w:val="28"/>
          <w:szCs w:val="28"/>
        </w:rPr>
        <w:t xml:space="preserve"> 4,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белый картон, </w:t>
      </w:r>
      <w:r w:rsidRPr="008358F7">
        <w:rPr>
          <w:rStyle w:val="c0"/>
          <w:rFonts w:ascii="Times New Roman" w:hAnsi="Times New Roman"/>
          <w:color w:val="000000"/>
          <w:sz w:val="28"/>
          <w:szCs w:val="28"/>
        </w:rPr>
        <w:t>цветн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ой картон, клей, </w:t>
      </w:r>
      <w:r w:rsidRPr="008358F7">
        <w:rPr>
          <w:rStyle w:val="c0"/>
          <w:rFonts w:ascii="Times New Roman" w:hAnsi="Times New Roman"/>
          <w:color w:val="000000"/>
          <w:sz w:val="28"/>
          <w:szCs w:val="28"/>
        </w:rPr>
        <w:t>линейка с геометрическими  фигурами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, нитки, игла, природный материал</w:t>
      </w:r>
      <w:r w:rsidRPr="008358F7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C76F18" w:rsidRDefault="00C76F18" w:rsidP="00C76F18">
      <w:pPr>
        <w:keepNext/>
        <w:keepLines/>
        <w:spacing w:after="107"/>
        <w:ind w:left="756" w:right="-15" w:hanging="75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Ручной труд</w:t>
      </w:r>
    </w:p>
    <w:p w:rsidR="00C76F18" w:rsidRPr="002F4FF3" w:rsidRDefault="00C76F18" w:rsidP="00C76F18">
      <w:pPr>
        <w:keepNext/>
        <w:keepLines/>
        <w:spacing w:after="107"/>
        <w:ind w:left="756" w:right="-15" w:hanging="75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часа в неделю (66 часов)</w:t>
      </w:r>
    </w:p>
    <w:p w:rsidR="00C76F18" w:rsidRPr="002F4FF3" w:rsidRDefault="00C76F18" w:rsidP="00C76F18">
      <w:pPr>
        <w:spacing w:after="0"/>
        <w:ind w:left="787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4231" w:type="dxa"/>
        <w:tblInd w:w="-110" w:type="dxa"/>
        <w:tblLayout w:type="fixed"/>
        <w:tblCellMar>
          <w:top w:w="9" w:type="dxa"/>
          <w:left w:w="87" w:type="dxa"/>
          <w:right w:w="23" w:type="dxa"/>
        </w:tblCellMar>
        <w:tblLook w:val="04A0"/>
      </w:tblPr>
      <w:tblGrid>
        <w:gridCol w:w="481"/>
        <w:gridCol w:w="18"/>
        <w:gridCol w:w="2108"/>
        <w:gridCol w:w="3686"/>
        <w:gridCol w:w="3543"/>
        <w:gridCol w:w="3453"/>
        <w:gridCol w:w="942"/>
      </w:tblGrid>
      <w:tr w:rsidR="00C76F18" w:rsidRPr="00D5527F" w:rsidTr="008C3A3E">
        <w:trPr>
          <w:trHeight w:val="288"/>
        </w:trPr>
        <w:tc>
          <w:tcPr>
            <w:tcW w:w="49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F18" w:rsidRPr="005F15BC" w:rsidRDefault="00C76F18" w:rsidP="008C3A3E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 </w:t>
            </w:r>
          </w:p>
        </w:tc>
        <w:tc>
          <w:tcPr>
            <w:tcW w:w="21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F18" w:rsidRPr="005F15BC" w:rsidRDefault="00C76F18" w:rsidP="008C3A3E">
            <w:pPr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Темапредмета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F18" w:rsidRPr="005F15BC" w:rsidRDefault="00C76F18" w:rsidP="008C3A3E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Программноесодержание</w:t>
            </w:r>
            <w:proofErr w:type="spellEnd"/>
          </w:p>
        </w:tc>
        <w:tc>
          <w:tcPr>
            <w:tcW w:w="6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Дифференциациявидовдеятельности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76F18" w:rsidRDefault="00C76F18" w:rsidP="008C3A3E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76F18" w:rsidRPr="002F4FF3" w:rsidRDefault="00C76F18" w:rsidP="008C3A3E">
            <w:pPr>
              <w:tabs>
                <w:tab w:val="left" w:pos="8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</w:t>
            </w:r>
          </w:p>
        </w:tc>
      </w:tr>
      <w:tr w:rsidR="00C76F18" w:rsidRPr="00D5527F" w:rsidTr="008C3A3E">
        <w:trPr>
          <w:trHeight w:val="571"/>
        </w:trPr>
        <w:tc>
          <w:tcPr>
            <w:tcW w:w="49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F18" w:rsidRPr="005F15BC" w:rsidRDefault="00C76F18" w:rsidP="008C3A3E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Минимальныйуровень</w:t>
            </w:r>
            <w:proofErr w:type="spellEnd"/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F18" w:rsidRPr="005F15BC" w:rsidRDefault="00C76F18" w:rsidP="008C3A3E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Достаточныйуровень</w:t>
            </w:r>
            <w:proofErr w:type="spellEnd"/>
          </w:p>
        </w:tc>
        <w:tc>
          <w:tcPr>
            <w:tcW w:w="9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C76F18" w:rsidRPr="00D5527F" w:rsidTr="008C3A3E">
        <w:trPr>
          <w:trHeight w:val="373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Введение</w:t>
            </w:r>
            <w:proofErr w:type="spellEnd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C76F18" w:rsidRPr="00D5527F" w:rsidTr="008C3A3E">
        <w:trPr>
          <w:trHeight w:val="1995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C76F18" w:rsidRPr="005F15BC" w:rsidRDefault="00C76F18" w:rsidP="008C3A3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труд»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человека и профессий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виды деятельности человека и профессии называют их по картинкам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виды деятельности человека и профессии по картинкам и окружающей действительности;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окружающие предметы рукотворного мира и тела живой природы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54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rPr>
          <w:trHeight w:val="252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«Урок труда»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Поделочные материалы для уроков труда, инструменты для работы с этими материалами и правила работы на уроках труда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поделочные материалы, используемые на уроках труда, инструменты для работы с этими материалами и правила работы на уроках труда по картинкам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поделочные материалы, используемые на уроках труда, инструменты для работы с этими материалами и по картинкам и окружающей действительности. Называют особенности уроков труда. Рассказывают правила работы на уроках труда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54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47" w:type="dxa"/>
          </w:tblCellMar>
        </w:tblPrEx>
        <w:trPr>
          <w:trHeight w:val="415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глиной и пластилином – 3 часа</w:t>
            </w:r>
          </w:p>
        </w:tc>
      </w:tr>
      <w:tr w:rsidR="00C76F18" w:rsidRPr="00D5527F" w:rsidTr="008C3A3E">
        <w:tblPrEx>
          <w:tblCellMar>
            <w:right w:w="47" w:type="dxa"/>
          </w:tblCellMar>
        </w:tblPrEx>
        <w:trPr>
          <w:trHeight w:val="415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глиной и пластилином. Приёмы работы с пластилином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глины.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сделанные из глины.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пластилина, правила обращения с пластилином, инструменты и приемы работы с пластилином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изделия из глины, инструменты для работы с пластилином и правила работы с ним по картинкам. Разминают пластилин, отщипывают кусочки пластилина и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размазывают пластилин по картону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поделочные материалы и изделия из глины, инструменты для работы с пластилином и правила работы с ним по картинкам и окружающей действительности.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особенности уроков труда. Рассказывают правила работы на уроках труда.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Разминают пластилин, отщипывают кусочки пластилина и размазывают пластилин по картону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7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47" w:type="dxa"/>
          </w:tblCellMar>
        </w:tblPrEx>
        <w:trPr>
          <w:trHeight w:val="249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пластилином. Аппликация из пластилина «Яблоко»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правила работы с пластилином. </w:t>
            </w:r>
          </w:p>
          <w:p w:rsidR="00C76F18" w:rsidRPr="005F15BC" w:rsidRDefault="00C76F18" w:rsidP="008C3A3E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пластилина. Разминание пластилина в руках и размазывание его по поверхности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правила и инструменты для работы с пластилином.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Разминают пластилин, отщипывают кусочки пластилина и размазывают пластилин по картону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свойства пластилина, правила и инструменты для работы с пластилином.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цвет пластилина. Называют определение слова аппликация.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Отличают аппликацию из пластилина от других видов.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учителем анализ образца и план хода работы. Разминают пластилин, отщипывают кусочки пластилина и размазывают пластилин по картону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47" w:type="dxa"/>
          </w:tblCellMar>
        </w:tblPrEx>
        <w:trPr>
          <w:trHeight w:val="112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природными материалами «Коллекция из листьев»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материалы и среды, где их находят. Предметы, сделанные из природного материала. Коллекция из засушенных листьев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природные материалы.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 из природных материалов по картинкам.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знакомые деревья, части дерева. </w:t>
            </w:r>
          </w:p>
          <w:p w:rsidR="00C76F18" w:rsidRPr="005F15BC" w:rsidRDefault="00C76F18" w:rsidP="008C3A3E">
            <w:pPr>
              <w:spacing w:after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коллекцию из сухих листьев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природные материалы. Называют предметы из природных материалов по картинкам и окружающей действительности. Рассказывают о функциональной значимости предметов из природного материала в жизни человека.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знакомые деревья, части дерева.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свойства засушенных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листьев. Повторяют за учителем анализ образца и план хода работы. Составляют коллекцию из сухих листьев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53" w:lineRule="auto"/>
              <w:ind w:left="1" w:right="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47" w:type="dxa"/>
          </w:tblCellMar>
        </w:tblPrEx>
        <w:trPr>
          <w:trHeight w:val="544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с природными материалами– 3 часа</w:t>
            </w:r>
          </w:p>
        </w:tc>
      </w:tr>
      <w:tr w:rsidR="00C76F18" w:rsidRPr="00D5527F" w:rsidTr="008C3A3E">
        <w:tblPrEx>
          <w:tblCellMar>
            <w:right w:w="63" w:type="dxa"/>
          </w:tblCellMar>
        </w:tblPrEx>
        <w:trPr>
          <w:trHeight w:val="221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засушенных листьев «Осенний букет»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Листья деревьев и свойства засушенных листьев. </w:t>
            </w:r>
          </w:p>
          <w:p w:rsidR="00C76F18" w:rsidRPr="005F15BC" w:rsidRDefault="00C76F18" w:rsidP="008C3A3E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плоскости листа.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аппликация. Составление аппликации из засушенных листьев по инструкции учителя и технической карте изделия. Приемы соединения природного материала с поверхностью листа при помощи пластилина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деревья и их листья по картинкам.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на плоскости листа. </w:t>
            </w:r>
          </w:p>
          <w:p w:rsidR="00C76F18" w:rsidRPr="005F15BC" w:rsidRDefault="00C76F18" w:rsidP="008C3A3E">
            <w:pPr>
              <w:spacing w:after="2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аппликацию из засушенных листьев под руководством учителя. Соединять природный материал с поверхностью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листа при помощи пластилина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деревья и их листья по картинкам и предметам окружающей действительности.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на плоскости листа. Называют определение слова аппликация.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учителем анализ образца и план хода работы. Составляют аппликацию из засушенных листьев по инструкции учителя и технологической карте изделия.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природный материал с поверхностью листа при помощи пластилина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63" w:type="dxa"/>
          </w:tblCellMar>
        </w:tblPrEx>
        <w:trPr>
          <w:trHeight w:val="1407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76F18" w:rsidRPr="005F15BC" w:rsidRDefault="00C76F18" w:rsidP="008C3A3E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засушенных листьев «Птичка»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Листья деревьев и свойства засушенных листьев. </w:t>
            </w:r>
          </w:p>
          <w:p w:rsidR="00C76F18" w:rsidRPr="005F15BC" w:rsidRDefault="00C76F18" w:rsidP="008C3A3E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плоскости листа.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аппликация. Составление аппликации из засушенных листьев по инструкции учителя и технической карте изделия. Приемы соединения природного материала с поверхностью листа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помощи пластилина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деревья и их листья по картинкам.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на плоскости листа. </w:t>
            </w:r>
          </w:p>
          <w:p w:rsidR="00C76F18" w:rsidRPr="005F15BC" w:rsidRDefault="00C76F18" w:rsidP="008C3A3E">
            <w:pPr>
              <w:spacing w:after="2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аппликацию из засушенных листьев под руководством учителя. Соединяют природный материал с поверхностью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листа при помощи пластилина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деревья и их листья по картинкам и предметам окружающей действительности.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на плоскости листа. Называют определение слова аппликация.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учителем анализ образца и план хода работы. Составляют аппликацию из засушенных листьев по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инструкции учителя и технологической карте изделия.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природный материал с поверхностью листа при помощи пластилина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63" w:type="dxa"/>
          </w:tblCellMar>
        </w:tblPrEx>
        <w:trPr>
          <w:trHeight w:val="2825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засушенных листьев «Бабочка»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Листья деревьев и свойства засушенных листьев. </w:t>
            </w:r>
          </w:p>
          <w:p w:rsidR="00C76F18" w:rsidRPr="005F15BC" w:rsidRDefault="00C76F18" w:rsidP="008C3A3E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плоскости листа.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аппликация. Составление аппликации из засушенных листьев по инструкции учителя и технической карте изделия. Приемы соединения природного материала с поверхностью листа при помощи пластилина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деревья и их листья по картинкам.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на плоскости листа. </w:t>
            </w:r>
          </w:p>
          <w:p w:rsidR="00C76F18" w:rsidRPr="005F15BC" w:rsidRDefault="00C76F18" w:rsidP="008C3A3E">
            <w:pPr>
              <w:spacing w:after="2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аппликацию из засушенных листьев под руководством учителя. Соединяют природный материал с поверхностью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листа при помощи пластилина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деревья и их листья по картинкам и предметам окружающей действительности.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на плоскости листа. Называют определение слова аппликация.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учителем анализ образца и план хода работы. Составляют аппликацию из засушенных листьев по инструкции учителя и технологической карте изделия.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природный материал с поверхностью листа при помощи пластилина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7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63" w:type="dxa"/>
          </w:tblCellMar>
        </w:tblPrEx>
        <w:trPr>
          <w:trHeight w:val="301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бумагой и картоном – 4 часа</w:t>
            </w:r>
          </w:p>
        </w:tc>
      </w:tr>
      <w:tr w:rsidR="00C76F18" w:rsidRPr="00D5527F" w:rsidTr="008C3A3E">
        <w:tblPrEx>
          <w:tblCellMar>
            <w:right w:w="63" w:type="dxa"/>
          </w:tblCellMar>
        </w:tblPrEx>
        <w:trPr>
          <w:trHeight w:val="27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«Коллекция образцов бумаги»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сделанные из бумаги. </w:t>
            </w:r>
          </w:p>
          <w:p w:rsidR="00C76F18" w:rsidRPr="005F15BC" w:rsidRDefault="00C76F18" w:rsidP="008C3A3E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Сорта бумаги (писчая, печатная, рисовальная, впитывающая, упаковочная, обойная, бумага для творчества) и её назначение. 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бумаги (плотная, тонкая, гладкая, шероховатая, блестящая, матовая).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коллекции сортов бумаги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2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предметы, сделанные из бумаги, сорта бумаги по иллюстрации учебника.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свойства бумаги. Составляют коллекцию сортов бумаги под руководством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предметы, сделанные из бумаги.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их функциональную значимость в быту, учебе, игре. </w:t>
            </w:r>
          </w:p>
          <w:p w:rsidR="00C76F18" w:rsidRPr="005F15BC" w:rsidRDefault="00C76F18" w:rsidP="008C3A3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сорта бумаги и её цвет. Называют свойства бумаги. Повторяют за учителем анализ образца и план хода работы. Составляют коллекцию сортов бумаги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7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7" w:type="dxa"/>
          </w:tblCellMar>
        </w:tblPrEx>
        <w:trPr>
          <w:trHeight w:val="252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10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бумаги «Ёлочка»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сортов бумаги. Основные признаки фигуры треугольника (три стороны, три угла, середина). Различение треугольников по величине.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треугольника пополам, ориентировка в пространстве геометрической фигуры треугольник (верхний угол, нижний угол, правая, левая, боковая, нижняя стороны)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Отличают геометрическую фигуру треугольник от других фигур.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Сгибают треугольник пополам под руководством учителя. Выполняют аппликацию «Ёлочка» под руководством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Отличают геометрическую фигуру треугольник от других фигур. Называют основные признаки фигуры треугольник. Различают треугольники по величине.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сходство треугольника с предметами природного и рукотворного мира, имеющими треугольную форму. Сгибают треугольник пополам. Ориентируются в пространстве геометрической фигуры - треугольник.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аппликацию «Ёлочка» по технологической карте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58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7" w:type="dxa"/>
          </w:tblCellMar>
        </w:tblPrEx>
        <w:trPr>
          <w:trHeight w:val="27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 для игрушки «Поймай пуговицу»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сорта бумаги. Основные признаки фигуры квадрат (четыре стороны, четыре угла, середина). Различение квадратов по величине.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квадрата с угла на угол, ориентировка в пространстве геометрической фигуры квадрат (верхний угол, нижний угол, правая, левая стороны)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Отличают геометрическую фигуру квадрат от других фигур.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Сгибают квадрат пополам под руководством учителя. Собирают изделие стаканчик для игрушки «Поймай пуговицу» под руководством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2" w:line="240" w:lineRule="auto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Отличают геометрическую фигуру квадрат от других фигур. Называют основные признаки фигуры квадрат.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квадраты по величине. Устанавливают сходство квадрата с предметами природного и рукотворного мира, имеющими квадратную форму. Сгибают квадрат пополам по диагонали.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геометрической фигуры квадрат. Рассказывают о функциональной значимости предметов из бумаги.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51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51" w:type="dxa"/>
          </w:tblCellMar>
        </w:tblPrEx>
        <w:trPr>
          <w:trHeight w:val="974"/>
        </w:trPr>
        <w:tc>
          <w:tcPr>
            <w:tcW w:w="499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12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из бумаги «Наборная линейка»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сорта бумаги. Основные признаки фигуры прямоугольник (четыре стороны, по две — одинаковой длины, четыре угла — все прямые). Различение прямоугольников по величине. </w:t>
            </w:r>
          </w:p>
          <w:p w:rsidR="00C76F18" w:rsidRPr="005F15BC" w:rsidRDefault="00C76F18" w:rsidP="008C3A3E">
            <w:pPr>
              <w:spacing w:after="0" w:line="240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прямоугольника пополам и совмещение углов с опорными точками в разных пространственных направлениях (сверху вниз, снизу вверх).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геометрической фигуры прямоугольник (верхняя, нижняя, правая, левая, боковая стороны, середина, верхний, нижний, левый, правый углы) </w:t>
            </w:r>
            <w:proofErr w:type="gramEnd"/>
          </w:p>
        </w:tc>
        <w:tc>
          <w:tcPr>
            <w:tcW w:w="354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Отличают геометрическую фигуру прямоугольник от других фигур.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Сгибают прямоугольник пополам под руководством учителя.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изделие «Наборная линейка» под руководством учителя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Отличают геометрическую фигуру прямоугольник от других фигур. Называют основные признаки фигуры прямоугольник. Различают прямоугольники по величине. Устанавливают сходство прямоугольника с предметами природного и рукотворного мира, имеющими прямоугольную форму. Сгибают прямоугольник пополам по диагонали. Ориентируются в пространстве геометрической фигуры прямоугольник.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функциональной значимости предметов из бумаги. Собирают изделие «Наборная линейка» по технологической карте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51" w:type="dxa"/>
          </w:tblCellMar>
        </w:tblPrEx>
        <w:trPr>
          <w:trHeight w:val="390"/>
        </w:trPr>
        <w:tc>
          <w:tcPr>
            <w:tcW w:w="14231" w:type="dxa"/>
            <w:gridSpan w:val="7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глиной и пластилином – 2 часа</w:t>
            </w:r>
          </w:p>
        </w:tc>
      </w:tr>
      <w:tr w:rsidR="00C76F18" w:rsidRPr="00D5527F" w:rsidTr="008C3A3E">
        <w:tblPrEx>
          <w:tblCellMar>
            <w:right w:w="51" w:type="dxa"/>
          </w:tblCellMar>
        </w:tblPrEx>
        <w:trPr>
          <w:trHeight w:val="332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13 </w:t>
            </w: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глиной и пластилином «Домик», «Ёлочка»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пластилина.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Конструктивный способ лепки. 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Раскатывание пластилина столбиками (палочками). Сравнение предметов по длине (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, короткий, средний), толщине (тонкий, толстый). 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длины вылепленной из пластилина заготовки со схемами в учебнике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Раскатывают пластилин столбиками (палочками). Сравнивают длину вылепленной из пластилина заготовки со схемами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под руководством учителя.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Лепят конструктивным способом лепки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физических свойствах пластилина.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Раскатывают пластилин столбиками (палочками). Сравнивают длину </w:t>
            </w:r>
          </w:p>
          <w:p w:rsidR="00C76F18" w:rsidRPr="005F15BC" w:rsidRDefault="00C76F18" w:rsidP="008C3A3E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вылепленной из пластилина заготовки со схемами в учебнике. Планируют ход работы по изобразительно-графическому плану. Лепят конструктивным способом лепки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54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51" w:type="dxa"/>
          </w:tblCellMar>
        </w:tblPrEx>
        <w:trPr>
          <w:trHeight w:val="197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Лепка предметов шаровидной и овальной формы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«Помидор», «Огурец»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пластилина. 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способ лепки предметов шаровидной или овальной формы из одного куска пластилина. 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природного мира группы «Овощи».  </w:t>
            </w:r>
          </w:p>
          <w:p w:rsidR="00C76F18" w:rsidRPr="005F15BC" w:rsidRDefault="00C76F18" w:rsidP="008C3A3E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Скатывание в ладонях шара из пластилина кругообразными движениями (помидор), раскатывание пластилина в ладонях до овальной формы (огурец).  Работа с опорой на предметно- операционный план с частичной помощью учителя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Лепят пластическим способом лепки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однодетальных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шаровидной или овальной формы из одного куска пластилина.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Скатывают в ладонях шар из пластилина кругообразными движениями (помидор). Раскатывают пластилин в ладонях до овальной формы (огурец).  </w:t>
            </w:r>
          </w:p>
          <w:p w:rsidR="00C76F18" w:rsidRPr="005F15BC" w:rsidRDefault="00C76F18" w:rsidP="008C3A3E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опорой на предметно-операционный план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физические свойства пластилина.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Лепят пластическим способом лепки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однодетальных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шаровидной или овальной формы из одного куска пластилина. Рассказывают о предметах природного мира группы «Овощи».  Скатывают в ладонях шар из пластилина кругообразными движениями (помидор). 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Раскатывают пластилин в ладонях до овальной формы (огурец). Работают с опорой на предметно-операционный план с частичной помощью учителя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54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51" w:type="dxa"/>
          </w:tblCellMar>
        </w:tblPrEx>
        <w:trPr>
          <w:trHeight w:val="395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бумагой и картоном – 5 часов</w:t>
            </w:r>
          </w:p>
        </w:tc>
      </w:tr>
      <w:tr w:rsidR="00C76F18" w:rsidRPr="00D5527F" w:rsidTr="008C3A3E">
        <w:tblPrEx>
          <w:tblCellMar>
            <w:right w:w="51" w:type="dxa"/>
          </w:tblCellMar>
        </w:tblPrEx>
        <w:trPr>
          <w:trHeight w:val="84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Инструменты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бумагой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Назначение, сорта, свойства бумаг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сгибается). Устройство ножниц, их функциональное назначение, правила их хранения, техника безопасности (в том числе при передаче их другому лицу).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ножницами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технику безопасности при работе с ножницами (в том числе при передаче их другому лицу), правила хранения. Следят за правильной посадкой при работе ножницами. Держат правильно  инструмент. </w:t>
            </w:r>
          </w:p>
          <w:p w:rsidR="00C76F18" w:rsidRPr="005F15BC" w:rsidRDefault="00C76F18" w:rsidP="008C3A3E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Режут ножницами по прямим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 кривым линиям круга и квадрата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назначение и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сортах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бумаги, о ее свойствах.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об устройстве ножниц, их функциональном </w:t>
            </w:r>
          </w:p>
          <w:p w:rsidR="00C76F18" w:rsidRPr="005F15BC" w:rsidRDefault="00C76F18" w:rsidP="008C3A3E">
            <w:pPr>
              <w:spacing w:after="0" w:line="240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, правилах хранения, технике безопасности (в том числе при передаче их другому лицу). Следят за правильной посадкой при работе ножницами. Держат правильно  инструмент.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строении кисти руки (ладонь, пальцы).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Режут ножницами по прямим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 кривым линиям круга и квадрата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51" w:type="dxa"/>
          </w:tblCellMar>
        </w:tblPrEx>
        <w:trPr>
          <w:trHeight w:val="84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«Геометрический орнамент из квадратов»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с ножницами. </w:t>
            </w:r>
          </w:p>
          <w:p w:rsidR="00C76F18" w:rsidRPr="005F15BC" w:rsidRDefault="00C76F18" w:rsidP="008C3A3E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ножниц. Основные признаки геометрической фигуры «квадрат».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движения ножницами на весу (без бумаги).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Прием «разрез по короткой вертикальной линии, смыкая лезвия ножниц до конца»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части (детали) ножниц. </w:t>
            </w:r>
          </w:p>
          <w:p w:rsidR="00C76F18" w:rsidRPr="005F15BC" w:rsidRDefault="00C76F18" w:rsidP="008C3A3E">
            <w:pPr>
              <w:spacing w:after="2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правила хранения и технику безопасности при работе с ножницами. Отличают квадрат от других геометрических фигур. Разрезают бумагу по короткой вертикальной линии, смыкая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лезвия ножниц до конца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об устройстве ножниц, их функциональном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, правилах хранения, технике безопасности.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правила хранения и технику безопасности при работе с ножницами. </w:t>
            </w:r>
          </w:p>
          <w:p w:rsidR="00C76F18" w:rsidRPr="005F15BC" w:rsidRDefault="00C76F18" w:rsidP="008C3A3E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признаки фигуры квадрат.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квадраты по величине. Разрезают бумагу по короткой вертикальной линии, смыкая лезвия ножниц до конца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51" w:type="dxa"/>
          </w:tblCellMar>
        </w:tblPrEx>
        <w:trPr>
          <w:trHeight w:val="139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17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«Парусник из треугольников»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геометрической фигуры «треугольник».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 шаблону. Правила обращения с ножницами.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ножниц. Имитация движения ножницами на весу (без бумаги).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Прием «разрез по короткой наклонной линии, смыкая лезвия ножниц до конца». Работа с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операционным планом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части (детали) ножниц. Соблюдают правила хранения и технику безопасности при работе с ножницами. Отличают треугольник от других геометрических фигур. Имитируют движения ножницами на весу (без бумаги).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«разрез по короткой наклонной линии, смыкая лезвия ножниц до конца». Выполняют работу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по предметно-операционному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плану под контролем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признаки геометрических фигур «квадрат» и «треугольник». </w:t>
            </w:r>
          </w:p>
          <w:p w:rsidR="00C76F18" w:rsidRPr="005F15BC" w:rsidRDefault="00C76F18" w:rsidP="008C3A3E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разметку по шаблону. Рассказывают и соблюдают правила обращения с ножницами. Называют устройство ножниц. Имитируют движения ножницами на весу (без бумаги). Выполняют прием «разрез по короткой наклонной линии, смыкая лезвия ножниц до конца». Выполняют работу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по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операционному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3" w:type="dxa"/>
          </w:tblCellMar>
        </w:tblPrEx>
        <w:trPr>
          <w:trHeight w:val="5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«Орнамент из треугольников»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геометрической фигуры «треугольник». </w:t>
            </w:r>
          </w:p>
          <w:p w:rsidR="00C76F18" w:rsidRPr="005F15BC" w:rsidRDefault="00C76F18" w:rsidP="008C3A3E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 шаблону. Правила обращения с ножницами.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ножниц. Имитация движения ножницами на весу (без бумаги).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Прием «разрез по короткой вертикальной линии, смыкая лезвия ножниц до конца».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части (детали) ножниц.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правила хранения и технику безопасности при работе с ножницами. Отличают треугольник от других геометрических фигур. Имитируют движения ножницами на весу (без бумаги).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«разрез по короткой вертикальной линии, смыкая лезвия ножниц до конца».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признаки геометрических фигур «квадрат» и «треугольник». </w:t>
            </w:r>
          </w:p>
          <w:p w:rsidR="00C76F18" w:rsidRPr="005F15BC" w:rsidRDefault="00C76F18" w:rsidP="008C3A3E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разметку по шаблону. Рассказывают и соблюдают правила обращения с ножницами. Называют устройство ножниц.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Имитируют движения ножницами на весу (без бумаги). Выполняют прием «разрез по короткой вертикальной линии, смыкая лезвия ножниц до конца». Выполняют работу по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операционномуплану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3" w:type="dxa"/>
          </w:tblCellMar>
        </w:tblPrEx>
        <w:trPr>
          <w:trHeight w:val="4251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19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фигур «Ракета»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геометрических фигур «квадрат» и «треугольник». Разметка по шаблону. Правила обращения с ножницами.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ножниц. Имитация движения ножницами на весу (без бумаги). </w:t>
            </w:r>
          </w:p>
          <w:p w:rsidR="00C76F18" w:rsidRPr="005F15BC" w:rsidRDefault="00C76F18" w:rsidP="008C3A3E">
            <w:pPr>
              <w:spacing w:after="2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Прием «разрез по короткой вертикальной линии, смыкая лезвия ножниц до конца».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Работа с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операционным планом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части (детали) ножниц.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правила хранения и технику безопасности при работе с ножницами. Отличают квадрат и треугольник от других геометрических фигур. Имитируют движения ножницами на весу (без бумаги).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«разрез по короткой вертикальной линии, смыкая лезвия ножниц до конца».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по предметно-операционному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плану под контролем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признаки геометрических фигур «квадрат» и «треугольник». </w:t>
            </w:r>
          </w:p>
          <w:p w:rsidR="00C76F18" w:rsidRPr="005F15BC" w:rsidRDefault="00C76F18" w:rsidP="008C3A3E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разметку по шаблону. Рассказывают и соблюдают правила обращения с ножницами.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устройство ножниц.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Имитируют движения ножницами на весу (без бумаги).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«разрез по короткой вертикальной линии, смыкая лезвия ножниц до конца». Выполняют работу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по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операционному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51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3" w:type="dxa"/>
          </w:tblCellMar>
        </w:tblPrEx>
        <w:trPr>
          <w:trHeight w:val="370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глиной и пластилином– 3 часа</w:t>
            </w:r>
          </w:p>
        </w:tc>
      </w:tr>
      <w:tr w:rsidR="00C76F18" w:rsidRPr="00D5527F" w:rsidTr="008C3A3E">
        <w:tblPrEx>
          <w:tblCellMar>
            <w:top w:w="10" w:type="dxa"/>
            <w:right w:w="43" w:type="dxa"/>
          </w:tblCellMar>
        </w:tblPrEx>
        <w:trPr>
          <w:trHeight w:val="197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глиной и пластилином. Лепка предметов </w:t>
            </w:r>
          </w:p>
          <w:p w:rsidR="00C76F18" w:rsidRPr="005F15BC" w:rsidRDefault="00C76F18" w:rsidP="008C3A3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«Морковь»,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«Свёкла», «Репка»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изделия (предметы конической формы) пластическим способом лепки из одного куска пластилина. </w:t>
            </w:r>
          </w:p>
          <w:p w:rsidR="00C76F18" w:rsidRPr="005F15BC" w:rsidRDefault="00C76F18" w:rsidP="008C3A3E">
            <w:pPr>
              <w:spacing w:after="26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природного мира группы «Овощи». Приемы «скатывание в ладонях шара из пластилина </w:t>
            </w: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кругообразными движениями» (свекла, репка), «раскатывание пластилина в ладонях до овальной формы» (морковь), «вдавливание пальцем пластилина». Прием «вытягивание шара и овала до </w:t>
            </w: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конической формы». </w:t>
            </w:r>
          </w:p>
          <w:p w:rsidR="00C76F18" w:rsidRPr="005F15BC" w:rsidRDefault="00C76F18" w:rsidP="008C3A3E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предметно-операционным планом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изделие (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однодетальные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конической формы) пластическим способом лепки из одного куска пластилина с помощью учителя. Называют предметы природного мира группы «Овощи». </w:t>
            </w: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приемы</w:t>
            </w:r>
            <w:proofErr w:type="gramStart"/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proofErr w:type="gramEnd"/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катывание в ладонях шара из пластилина кругообразными движениями» (свекла, репка), «раскатывание пластилина в ладонях до овальной формы» (морковь), </w:t>
            </w: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«вдавливание пальцем пластилина», приемом «вытягивание шара и овала до конической формы». Выполняют работу с опорой на предметно-операционный план с частичной помощью учителя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изделие (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однодетальные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конической формы) пластическим способом лепки из одного куска пластилина.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предметах природного мира группы «Овощи». Владеют приемами «скатывание в ладонях шара из пластилина </w:t>
            </w: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кругообразными движениями» (свекла, репка), «раскатывание пластилина в ладонях до овальной формы» (морковь), «вдавливание </w:t>
            </w: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пальцем пластилина», приемом «вытягивание шара и овала до конической формы».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работу с опорой на предметно-операционный план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5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3" w:type="dxa"/>
          </w:tblCellMar>
        </w:tblPrEx>
        <w:trPr>
          <w:trHeight w:val="83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21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пластилином (сплющивание шара)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«Пирамидка из четырёх колец»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Конструктивный способ лепки предметов. Предметы рукотворного мира группы «Игрушки». Деление пластилина в соответствии с количеством, величиной и цветом деталей изделия. Приемы лепки «скатывание </w:t>
            </w:r>
          </w:p>
          <w:p w:rsidR="00C76F18" w:rsidRPr="005F15BC" w:rsidRDefault="00C76F18" w:rsidP="008C3A3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 ладонях шара из пластилина кругообразными движениями», </w:t>
            </w:r>
          </w:p>
          <w:p w:rsidR="00C76F18" w:rsidRPr="005F15BC" w:rsidRDefault="00C76F18" w:rsidP="008C3A3E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«раскатывание пластилина в ладонях до овальной формы» (наконечник пирамидки), «сплющивание </w:t>
            </w:r>
          </w:p>
          <w:p w:rsidR="00C76F18" w:rsidRPr="005F15BC" w:rsidRDefault="00C76F18" w:rsidP="008C3A3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пластилина ладонью» и «размазывание пластилина на картоне». 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операционным планом. Осуществление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практического действия, используя для этого схемы из учебника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конструктивным способом лепки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</w:t>
            </w:r>
          </w:p>
          <w:p w:rsidR="00C76F18" w:rsidRPr="005F15BC" w:rsidRDefault="00C76F18" w:rsidP="008C3A3E">
            <w:pPr>
              <w:spacing w:after="0" w:line="240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 рукотворного мира группы «Игрушки». Делят пластилин в соответствии с количеством, величиной и цветом деталей изделия. Выполняют приемы лепки «скатывание в ладонях шара из пластилина кругообразными движениями», «раскатывание пластилина в ладонях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76F18" w:rsidRPr="005F15BC" w:rsidRDefault="00C76F18" w:rsidP="008C3A3E">
            <w:pPr>
              <w:spacing w:after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овальной формы» (наконечник пирамидки), «сплющивание пластилина ладонью» и </w:t>
            </w:r>
          </w:p>
          <w:p w:rsidR="00C76F18" w:rsidRPr="005F15BC" w:rsidRDefault="00C76F18" w:rsidP="008C3A3E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«размазывание пластилина на картоне». Выполняют работу с опорой на предметно-операционный план с помощью учителя. Осуществляют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практического действия, используя для этого схемы из учебника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конструктивным способом лепки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</w:t>
            </w:r>
          </w:p>
          <w:p w:rsidR="00C76F18" w:rsidRPr="005F15BC" w:rsidRDefault="00C76F18" w:rsidP="008C3A3E">
            <w:pPr>
              <w:spacing w:after="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предметах рукотворного мира группы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 Делят пластилин в соответствии с количеством, величиной и цветом деталей изделия. Владеют приемами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и «размазывание пластилина на картоне». Выполняют работу с опорой на предметно-операционный план. Осуществляют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практического действия, используя для этого схемы из учебника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3" w:type="dxa"/>
          </w:tblCellMar>
        </w:tblPrEx>
        <w:trPr>
          <w:trHeight w:val="226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пластилином (сплющивание шара) «Грибы»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конструктивным способом лепки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Предметы природного мира группы «Грибы». Деление пластилина в соответствии с количеством, величиной и цветом деталей изделия. Приемы лепки «скатывание </w:t>
            </w:r>
          </w:p>
          <w:p w:rsidR="00C76F18" w:rsidRPr="005F15BC" w:rsidRDefault="00C76F18" w:rsidP="008C3A3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 ладонях шара из пластилина кругообразными движениями», </w:t>
            </w:r>
          </w:p>
          <w:p w:rsidR="00C76F18" w:rsidRPr="005F15BC" w:rsidRDefault="00C76F18" w:rsidP="008C3A3E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«раскатывание пластилина в ладонях до овальной формы» (наконечник пирамидки), «сплющивание пластилина ладонью» и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конструктивным способом лепки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 природного мира группы «Грибы».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Делят пластилин в соответствии с количеством, величиной и цветом деталей изделия. </w:t>
            </w:r>
          </w:p>
          <w:p w:rsidR="00C76F18" w:rsidRPr="005F15BC" w:rsidRDefault="00C76F18" w:rsidP="008C3A3E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приемы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конструктивным способом лепки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предметах природного мира группы «Грибы». Делят пластилин в соответствии с количеством, величиной и цветом деталей изделия. Владеют приемами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и «размазывание пластилина на картоне».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с опорой на предметно-операционный план.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28" w:line="24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3" w:type="dxa"/>
          </w:tblCellMar>
        </w:tblPrEx>
        <w:trPr>
          <w:trHeight w:val="400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28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природными материалами – 3 часа</w:t>
            </w:r>
          </w:p>
        </w:tc>
      </w:tr>
      <w:tr w:rsidR="00C76F18" w:rsidRPr="00D5527F" w:rsidTr="008C3A3E">
        <w:tblPrEx>
          <w:tblCellMar>
            <w:top w:w="10" w:type="dxa"/>
            <w:right w:w="43" w:type="dxa"/>
          </w:tblCellMar>
        </w:tblPrEx>
        <w:trPr>
          <w:trHeight w:val="235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23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природными материалами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«Ёжик»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Еловые шишки – природный материал. Свойства еловых шишек (форма, цвет, величина, поверхность и т.д.).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Использование шишек в конструктивной деятельности. Последовательное конструирование с опорой на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пооперационный план. Работа с различными поделочными материалами. Приемы работы с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пластилином: </w:t>
            </w:r>
          </w:p>
          <w:p w:rsidR="00C76F18" w:rsidRPr="005F15BC" w:rsidRDefault="00C76F18" w:rsidP="008C3A3E">
            <w:pPr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«раскатывание пластилина в ладонях до овальной формы», «вытягивание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свойства еловых шишек. </w:t>
            </w:r>
          </w:p>
          <w:p w:rsidR="00C76F18" w:rsidRPr="005F15BC" w:rsidRDefault="00C76F18" w:rsidP="008C3A3E">
            <w:pPr>
              <w:spacing w:after="0" w:line="240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шишки в конструктивной деятельности. Последовательно конструируют с опорой на изобразительно-графический пооперационный план и с помощью учителя. Работают с различными поделочными материалами. Выполняют приемы работы с пластилином: «раскатывание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пластилина в ладонях до овальной формы», «вытягивание овала до конической формы» и «сплющивание пластилина ладонью»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еловых шишках как о природном материале. </w:t>
            </w:r>
          </w:p>
          <w:p w:rsidR="00C76F18" w:rsidRPr="005F15BC" w:rsidRDefault="00C76F18" w:rsidP="008C3A3E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Называют свойства еловых шишек. Используют шишки в конструктивной деятельности. Последовательно конструируют с опорой на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пооперационный план. Работают с различными поделочными материалами.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Владеют приемами работы с пластилином: «раскатывание пластилина в ладонях до овальной формы», «вытягивание овала до конической формы» и «сплющивание пластилина ладонью»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3" w:type="dxa"/>
          </w:tblCellMar>
        </w:tblPrEx>
        <w:trPr>
          <w:trHeight w:val="2115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24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 материалом. «Чудо-животное»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3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природного материала (форма, цвет, величина, поверхность и 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т.д.).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материала в конструктивной деятельности. Последовательное конструирование с опорой на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пооперационный план. Работа с различными поделочными материалами. Приемы работы с пластилином: </w:t>
            </w:r>
          </w:p>
          <w:p w:rsidR="00C76F18" w:rsidRPr="005F15BC" w:rsidRDefault="00C76F18" w:rsidP="008C3A3E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«раскатывание пластилина в ладонях до овальной формы», «вытягивание овала до конической формы» и «сплющивание пластилина ладонью»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природный материал и его свойства. Используют природный материал в конструктивной деятельности. Последовательно конструируют с опорой на изобразительно-графический пооперационный план и с помощью учителя. Работают с различными поделочными материалами. Выполняют приемы работы с пластилином: «раскатывание пластилина в ладонях до овальной формы», «вытягивание овала до конической формы» и «сплющивание пластилина ладонью»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природном материале.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Называют свойства природного материала. Используют природный материал в конструктивной деятельности. Последовательно конструируют с опорой на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пооперационный план. Работают с различными поделочными материалами. Владеют приемами работы с пластилином: «раскатывание пластилина в ладонях до овальной формы», «вытягивание овала до конической формы» и «сплющивание пластилина ладонью»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5" w:type="dxa"/>
          </w:tblCellMar>
        </w:tblPrEx>
        <w:trPr>
          <w:trHeight w:val="2025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25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 материалом «В лес за грибами»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3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природного материала (форма, цвет, величина, поверхность и 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т.д.). Использование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материала в конструктивной деятельности. Последовательное конструирование с опорой на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пооперационный план. Работа с различными поделочными материалами. Приемы работы с пластилином: </w:t>
            </w:r>
          </w:p>
          <w:p w:rsidR="00C76F18" w:rsidRPr="005F15BC" w:rsidRDefault="00C76F18" w:rsidP="008C3A3E">
            <w:pPr>
              <w:spacing w:after="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«раскатывание пластилина в ладонях до овальной формы», «вытягивание овала до конической формы» и «сплющивание пластилина ладонью»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природный материал и его свойства. Используют природный материал в конструктивной деятельности. Последовательно конструируют с опорой на изобразительно-графический пооперационный план и с помощью учителя. Работают с различными поделочными материалами. Выполняют прием работы с пластилином: «раскатывание пластилина в ладонях до овальной формы», «вытягивание овала до конической формы» и «сплющивание пластилина ладонью»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природном материале.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свойства природного материала. </w:t>
            </w:r>
          </w:p>
          <w:p w:rsidR="00C76F18" w:rsidRPr="005F15BC" w:rsidRDefault="00C76F18" w:rsidP="008C3A3E">
            <w:pPr>
              <w:spacing w:after="0"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природный материал в конструктивной деятельности. </w:t>
            </w:r>
          </w:p>
          <w:p w:rsidR="00C76F18" w:rsidRPr="005F15BC" w:rsidRDefault="00C76F18" w:rsidP="008C3A3E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пооперационный план. Работают с различными поделочными материалами. Владеют приемами работы с пластилином: «раскатывание пластилина в ладонях до овальной формы», «вытягивание овала до конической формы» и «сплющивание пластилина ладонью»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5" w:type="dxa"/>
          </w:tblCellMar>
        </w:tblPrEx>
        <w:trPr>
          <w:trHeight w:val="356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бумагой и картоном – 3 часа</w:t>
            </w:r>
          </w:p>
        </w:tc>
      </w:tr>
      <w:tr w:rsidR="00C76F18" w:rsidRPr="00D5527F" w:rsidTr="008C3A3E">
        <w:tblPrEx>
          <w:tblCellMar>
            <w:top w:w="10" w:type="dxa"/>
            <w:right w:w="45" w:type="dxa"/>
          </w:tblCellMar>
        </w:tblPrEx>
        <w:trPr>
          <w:trHeight w:val="168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26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2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Аппликация из обрывных кусочков бумаги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«Осеннее дерево»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Сорта бумаги. </w:t>
            </w:r>
          </w:p>
          <w:p w:rsidR="00C76F18" w:rsidRPr="005F15BC" w:rsidRDefault="00C76F18" w:rsidP="008C3A3E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Цвета бумаги. Физические свойства бумаги (сгибается, режется, разрывается, обрывается) в процессе предметно-практических действий. </w:t>
            </w: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разрывания бумаги на две части по линии сгиба. </w:t>
            </w:r>
          </w:p>
          <w:p w:rsidR="00C76F18" w:rsidRPr="00471DF3" w:rsidRDefault="00C76F18" w:rsidP="008C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аппликации по вопросам учителя. </w:t>
            </w:r>
          </w:p>
          <w:p w:rsidR="00C76F18" w:rsidRPr="00471DF3" w:rsidRDefault="00C76F18" w:rsidP="008C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Природные явления (осень) и предметы природного мира (</w:t>
            </w:r>
            <w:proofErr w:type="gramStart"/>
            <w:r w:rsidRPr="0047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деревьях</w:t>
            </w:r>
            <w:proofErr w:type="gramEnd"/>
            <w:r w:rsidRPr="0047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C76F18" w:rsidRPr="005F15BC" w:rsidRDefault="00C76F18" w:rsidP="008C3A3E">
            <w:pPr>
              <w:spacing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обрывания кусочков цветной бумаги и наклеивания обрывных кусочков на основу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сорта и цвета бумаги.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физические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бумаги (сгибается, режется, разрывается, обрывается). </w:t>
            </w: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прием разрывания бумаги на две части по линии сгиба с помощью учителя. Разбирают аппликацию по вопросам учителя.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прием обрывания кусочков цветной бумаги и </w:t>
            </w: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наклеивания обрывных кусочков на основу с помощью учителя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сорта и цвета бумаги. Рассказывают о физических свойствах бумаги (сгибается, режется, разрывается, обрывается). Владеют приемом разрывания бумаги на две части по линии сгиба. </w:t>
            </w: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Разбирают аппликацию по вопросам учителя. </w:t>
            </w:r>
          </w:p>
          <w:p w:rsidR="00C76F18" w:rsidRPr="00471DF3" w:rsidRDefault="00C76F18" w:rsidP="008C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природных явлениях (осень) и предметах </w:t>
            </w:r>
            <w:r w:rsidRPr="0047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природного мира (деревьях). </w:t>
            </w:r>
          </w:p>
          <w:p w:rsidR="00C76F18" w:rsidRPr="005F15BC" w:rsidRDefault="00C76F18" w:rsidP="008C3A3E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приемами обрывания кусочков цветной бумаги и наклеивания обрывных кусочков на основу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5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фигурок из бумаги «Открытка со складным цветком»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(цветы). Геометрические фигуры треугольник, квадрат, прямоугольник, их признаков (стороны, углы). Различение квадрата, прямоугольника и треугольника. Выполнение приемов «сгибание квадрата пополам» и «сгибание квадрата с угла на угол (по диагонали)», «совмещение сторон с опорными точками». Ориентировка в пространстве (наверху, внизу, слева, справа) и в пространстве геометрических фигур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«квадрат», «треугольник», «прямоугольник» (верхний угол, нижний угол, правая, левая, боковая, нижняя стороны, середина)  </w:t>
            </w:r>
            <w:proofErr w:type="gram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растения (цветы). Называют геометрические фигуры треугольник, квадрат, прямоугольник, их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(стороны, углы). Различают квадрат, прямоугольник и треугольник. Выполняют приемы «сгибание квадрата пополам» и «сгибание квадрата с угла на угол (по диагонали)», «совмещение сторон с опорными точками» под контролем учителя.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(наверху, внизу, слева, справа) и в пространстве геометрических фигур «квадрат», треугольник», 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«прямоугольник» (верхний угол, нижний угол, правая, левая, 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боковая, нижняя стороны, середина) с помощью учителя 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растениях (цветах). Называют геометрические фигуры </w:t>
            </w:r>
          </w:p>
          <w:p w:rsidR="00C76F18" w:rsidRPr="005F15BC" w:rsidRDefault="00C76F18" w:rsidP="008C3A3E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треугольник, квадрат, прямоугольник, их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(стороны, углы).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квадрат, прямоугольник и треугольник.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приемами «сгибание квадрата пополам» и «сгибание квадрата с угла на угол (по диагонали)», «совмещение сторон с опорными точками».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</w:t>
            </w:r>
          </w:p>
          <w:p w:rsidR="00C76F18" w:rsidRPr="005F15BC" w:rsidRDefault="00C76F18" w:rsidP="008C3A3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(наверху, внизу, слева, справа) и в пространстве геометрических фигур «квадрат», «треугольник», «прямоугольник» (верхний угол, нижний угол, правая, левая, боковая, нижняя стороны, середина) </w:t>
            </w:r>
            <w:proofErr w:type="gramEnd"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5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фигурок из бумаги «Открытка со складной фигуркой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кошечки»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Домашние животные. Геометрические фигуры треугольник, квадрат, прямоугольник, их признаков (стороны, углы). Различение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квадрата, прямоугольника и треугольника. Выполнение приемов «сгибание квадрата пополам» и «сгибание квадрата с угла на угол (по диагонали)», «совмещение сторон с опорными точками». Ориентировка в пространстве (наверху, внизу, слева, справа) и в пространстве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 «квадрат», «треугольник», «прямоугольник» (верхний угол, нижний угол, правая, левая, боковая, нижняя стороны, середина) </w:t>
            </w:r>
            <w:proofErr w:type="gram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домашних животных. </w:t>
            </w:r>
          </w:p>
          <w:p w:rsidR="00C76F18" w:rsidRPr="005F15BC" w:rsidRDefault="00C76F18" w:rsidP="008C3A3E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геометрические фигуры треугольник, квадрат, прямоугольник. Различают квадрат, прямоугольник и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треугольник. Выполняют приемы «сгибание квадрата пополам» и «сгибание квадрата с угла на угол (по диагонали)», «совмещение сторон с опорными точками» с помощью учителя. Ориентируются в </w:t>
            </w:r>
          </w:p>
          <w:p w:rsidR="00C76F18" w:rsidRPr="005F15BC" w:rsidRDefault="00C76F18" w:rsidP="008C3A3E">
            <w:pPr>
              <w:spacing w:after="35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 (наверху, внизу, слева, справа) и в пространстве геометрических фигур «квадрат», «треугольник», 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«прямоугольник» (верхний угол, нижний угол, правая,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оковая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, нижняя стороны, середина)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домашних животных.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геометрические фигуры </w:t>
            </w:r>
          </w:p>
          <w:p w:rsidR="00C76F18" w:rsidRPr="005F15BC" w:rsidRDefault="00C76F18" w:rsidP="008C3A3E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треугольник, квадрат,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прямоугольник, их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(стороны, углы). Различают квадрат, прямоугольник и треугольник. Владеют приемами «сгибание квадрата пополам» и «сгибание квадрата с угла на угол (по диагонали)», «совмещение сторон с опорными точками».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</w:t>
            </w:r>
          </w:p>
          <w:p w:rsidR="00C76F18" w:rsidRPr="005F15BC" w:rsidRDefault="00C76F18" w:rsidP="008C3A3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(наверху, внизу, слева, справа) и в пространстве геометрических фигур «квадрат», «треугольник», «прямоугольник» (верхний угол, нижний угол, правая, левая, боковая, нижняя стороны, середина) </w:t>
            </w:r>
            <w:proofErr w:type="gramEnd"/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5" w:type="dxa"/>
          </w:tblCellMar>
        </w:tblPrEx>
        <w:trPr>
          <w:trHeight w:val="462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с глиной и пластилином – 1 час</w:t>
            </w:r>
          </w:p>
        </w:tc>
      </w:tr>
      <w:tr w:rsidR="00C76F18" w:rsidRPr="00D5527F" w:rsidTr="008C3A3E">
        <w:tblPrEx>
          <w:tblCellMar>
            <w:top w:w="10" w:type="dxa"/>
            <w:right w:w="45" w:type="dxa"/>
          </w:tblCellMar>
        </w:tblPrEx>
        <w:trPr>
          <w:trHeight w:val="1116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29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глиной и пластилином «Цыплёнок»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природного мира группы «Домашние птицы».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Разбор образца объемного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помощью учителя. Планирование ближайшей операции с опорой на предметно-операционный план.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Скатывание заготовки шарообразной формы. </w:t>
            </w:r>
          </w:p>
          <w:p w:rsidR="00C76F18" w:rsidRPr="005F15BC" w:rsidRDefault="00C76F18" w:rsidP="008C3A3E">
            <w:pPr>
              <w:spacing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Выполнение приема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пластилина». Соединение деталей приемом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». Соблюдение пропорций и пространственные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соотношения деталей, частей при лепке объемной фигуры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предметы природного мира группы «Домашние птицы». </w:t>
            </w:r>
          </w:p>
          <w:p w:rsidR="00C76F18" w:rsidRPr="005F15BC" w:rsidRDefault="00C76F18" w:rsidP="008C3A3E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образец объемного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помощью учителя. Планируют ближайшую операцию с опорой на предметно-операционный план с помощью учителя. Скатывают заготовки шарообразной формы.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</w:t>
            </w:r>
          </w:p>
          <w:p w:rsidR="00C76F18" w:rsidRPr="005F15BC" w:rsidRDefault="00C76F18" w:rsidP="008C3A3E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пластилина» с помощью учителя.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Соединяют детали, используя прием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». Соблюдают пропорции и пространственные соотношения деталей, частей при лепке объемной фигуры под контролем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предметах природного мира группы «Домашние птицы».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образец объемного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помощью учителя. </w:t>
            </w:r>
          </w:p>
          <w:p w:rsidR="00C76F18" w:rsidRPr="005F15BC" w:rsidRDefault="00C76F18" w:rsidP="008C3A3E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ближайшую операцию с опорой на предметно-операционный план. Скатывают заготовки шарообразной формы.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Владеют приемом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пластилина». </w:t>
            </w:r>
          </w:p>
          <w:p w:rsidR="00C76F18" w:rsidRPr="005F15BC" w:rsidRDefault="00C76F18" w:rsidP="008C3A3E">
            <w:pPr>
              <w:spacing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детали, используя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». Соблюдают пропорции и пространственные соотношения деталей, частей при лепке объемной фигуры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5" w:type="dxa"/>
          </w:tblCellMar>
        </w:tblPrEx>
        <w:trPr>
          <w:trHeight w:val="414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с бумагой и картоном – 5 часов</w:t>
            </w:r>
          </w:p>
        </w:tc>
      </w:tr>
      <w:tr w:rsidR="00C76F18" w:rsidRPr="00D5527F" w:rsidTr="008C3A3E">
        <w:tblPrEx>
          <w:tblCellMar>
            <w:top w:w="10" w:type="dxa"/>
            <w:right w:w="56" w:type="dxa"/>
          </w:tblCellMar>
        </w:tblPrEx>
        <w:trPr>
          <w:trHeight w:val="359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«Бумажный фонарик»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фигуры «прямоугольник». </w:t>
            </w:r>
          </w:p>
          <w:p w:rsidR="00C76F18" w:rsidRPr="005F15BC" w:rsidRDefault="00C76F18" w:rsidP="008C3A3E">
            <w:pPr>
              <w:spacing w:after="2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Знание устройства ножниц, их функционального назначения, правил их хранения, техники безопасности.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ножницами.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 шаблону. Выполнение приема «надрез по короткой вертикальной линии, не смыкая лезвия ножниц». Контролирование мышечного усилия при выполнении короткого разреза.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сборки конструкции с опорой на предметно-операционный план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признаки фигуры «прямоугольник». </w:t>
            </w:r>
          </w:p>
          <w:p w:rsidR="00C76F18" w:rsidRPr="005F15BC" w:rsidRDefault="00C76F18" w:rsidP="008C3A3E">
            <w:pPr>
              <w:spacing w:after="23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детали ножниц. Соблюдают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и технику безопасности.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ножницами.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Размечают по шаблону с помощью учителя. </w:t>
            </w:r>
          </w:p>
          <w:p w:rsidR="00C76F18" w:rsidRPr="005F15BC" w:rsidRDefault="00C76F18" w:rsidP="008C3A3E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«надрез по короткой вертикальной линии, не смыкая лезвия ножниц» под контролем учителя. Выполняют сборку конструкции с опорой на предметно-операционный план с помощью учителя. Называют, различают и называют цвета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признаки фигуры «прямоугольник». </w:t>
            </w:r>
          </w:p>
          <w:p w:rsidR="00C76F18" w:rsidRPr="005F15BC" w:rsidRDefault="00C76F18" w:rsidP="008C3A3E">
            <w:pPr>
              <w:spacing w:after="2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об устройстве ножниц, их функциональном назначении, правилах хранения, технике безопасности. </w:t>
            </w:r>
          </w:p>
          <w:p w:rsidR="00C76F18" w:rsidRPr="005F15BC" w:rsidRDefault="00C76F18" w:rsidP="008C3A3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ножницами.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Размечают по шаблону.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приемом «надрез по короткой вертикальной линии, не смыкая лезвия ножниц».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мышечное усилие при выполнении короткого разреза. Выполняют сборку конструкции с опорой на предметно-операционный план. Называют, различают и называют цвета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56" w:type="dxa"/>
          </w:tblCellMar>
        </w:tblPrEx>
        <w:trPr>
          <w:trHeight w:val="221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«Декоративная веточка»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Прием «надрез по коротким вертикальным линиям» без предварительной разметки. Прием «накручивание заготовки на палочку (веточку)».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практического действия, используя для этого схемы из учебника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приемы: «надрез по коротким вертикальным линиям» без предварительной разметки и «накручивание заготовки на палочку (веточку)» с помощью учителя.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практического действия, используя для этого схемы из учебника под контролем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приемами «надрез по коротким вертикальным линиям» без предварительной разметки и «накручивание заготовки на палочку (веточку)». Осуществляют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практического действия, используя для этого схемы из учебника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56" w:type="dxa"/>
          </w:tblCellMar>
        </w:tblPrEx>
        <w:trPr>
          <w:trHeight w:val="249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32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Плоские ёлочные игрушки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Планирование ближайшей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(прямоугольник, треугольник, квадрат). Разметка  по шаблону Умение резать по короткой наклонной линии. Контролирование мышечное усилия при выполнении короткого надреза. Сборка конструкции с опорой на образец.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ближайшую операцию под руководством учителя. Называют геометрические фигуры (прямоугольник, треугольник, квадрат). Размечают по шаблону. Режут по короткой наклонной линии.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Выполняют сборку конструкции с опорой на образец под руководством учителя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Планируют ближайшую операцию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геометрические фигуры (прямоугольник, треугольник, квадрат). Размечают по шаблону. Режут по короткой наклонной линии. Контролируют мышечное усилие при выполнении короткого надреза. Выполняют сборку конструкции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опорой на образец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112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33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«Флажки»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(прямоугольник, треугольник, квадрат). Разметка по шаблону. Разрез по короткой наклонной линии. Использование контрастных цветов (желтый — фиолетовый, красный — зеленый, синий — оранжевый). Контролирование мышечного усилия при выполнении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короткого надреза.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с опорой на образец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геометрические фигуры (прямоугольник, треугольник, квадрат). Размечают по шаблону. Режут по короткой наклонной линии.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сборку конструкции с опорой на образец под руководством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геометрические фигуры (прямоугольник, треугольник, квадрат). </w:t>
            </w:r>
          </w:p>
          <w:p w:rsidR="00C76F18" w:rsidRPr="005F15BC" w:rsidRDefault="00C76F18" w:rsidP="008C3A3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Размечают по шаблону. </w:t>
            </w:r>
          </w:p>
          <w:p w:rsidR="00C76F18" w:rsidRPr="005F15BC" w:rsidRDefault="00C76F18" w:rsidP="008C3A3E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Режут по короткой наклонной линии. Используют контрастные цвета (желтый — фиолетовый, красный — зеленый, синий — оранжевый). Контролируют мышечное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усилие при выполнении короткого надреза. Выполняют сборку конструкции с опорой на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127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«Бумажный цветок»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опорным точкам снизу вверх. Разметка   по шаблону. Выполнение приема «разрез по длинной линии, не смыкая лезвия ножниц».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Распределение мышечного усилия при выполнении разреза по длинной линии. Сборка конструкций с опорой на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план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Рисуют по опорным точкам снизу вверх. </w:t>
            </w:r>
          </w:p>
          <w:p w:rsidR="00C76F18" w:rsidRPr="005F15BC" w:rsidRDefault="00C76F18" w:rsidP="008C3A3E">
            <w:pPr>
              <w:spacing w:after="0" w:line="240" w:lineRule="auto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Размечают по шаблону. Владеют приемом «разрез по длинной линии, не смыкая лезвия ножниц». Выполняют сборку конструкции с опорой на предметно-операционный план под руководством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Рисуют по опорным точкам снизу вверх. </w:t>
            </w:r>
          </w:p>
          <w:p w:rsidR="00C76F18" w:rsidRPr="005F15BC" w:rsidRDefault="00C76F18" w:rsidP="008C3A3E">
            <w:pPr>
              <w:spacing w:after="0" w:line="240" w:lineRule="auto"/>
              <w:ind w:righ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Размечают по шаблону. Владеют приемом «разрез по длинной линии, не смыкая лезвия ножниц».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распределяют мышечное усилие при выполнении разреза по длинной линии. Выполняют сборку конструкции с опорой на план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424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глиной и пластилином – 1 час</w:t>
            </w: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1666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35 </w:t>
            </w: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пластилином. </w:t>
            </w:r>
          </w:p>
          <w:p w:rsidR="00C76F18" w:rsidRPr="005F15BC" w:rsidRDefault="00C76F18" w:rsidP="008C3A3E">
            <w:pPr>
              <w:spacing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«Котик»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Разбор образца объемного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помощью учителя. Планирование ближайшей операции с опорой на предметно-операционный план.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Скатывание заготовки овальной формы.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Умение выполнять приемы обработки пластилина и соединения деталей: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пропорций при лепке объёмной фигуры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Default="00C76F18" w:rsidP="008C3A3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образец объемного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помощью учителя. Планируют ближайшей операции с опорой на предметно-операционный план с помощью учителя. Скатывают заготовки овальной формы. </w:t>
            </w:r>
          </w:p>
          <w:p w:rsidR="00C76F18" w:rsidRPr="005F15BC" w:rsidRDefault="00C76F18" w:rsidP="008C3A3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Выполняют приемы обработки пластилина и соединения деталей: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пропорции при лепке объемной фигуры под контролем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образец объемного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помощью учителя.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ближайшей операции с опорой на предметно-операционный план.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Скатывают заготовки овальной формы.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Выполняют приемы обработки пластилина и соединения деталей: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». Соблюдают пропорции при лепке объемной фигуры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310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бумагой и картоном – 3 часа</w:t>
            </w: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195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«Листочки»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2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Прямые (вертикальные, горизонтальные, наклонные) и кривые (дугообразные, волнообразные, спиралеобразные) линии. Рисование по опорным точкам снизу вверх (графические упражнения). </w:t>
            </w:r>
          </w:p>
          <w:p w:rsidR="00C76F18" w:rsidRPr="005F15BC" w:rsidRDefault="00C76F18" w:rsidP="008C3A3E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 шаблону. Выполнение приема «разрез по незначительно изогнутой линии (дуге), не смыкая лезвия ножниц». Распределение мышечного усилия при выполнении разрезы по дугообразной линии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прямые и кривые линии.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Рисуют по опорным точкам снизу вверх (графические упражнения).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Размечают по шаблону с помощью учителя. </w:t>
            </w:r>
          </w:p>
          <w:p w:rsidR="00C76F18" w:rsidRPr="005F15BC" w:rsidRDefault="00C76F18" w:rsidP="008C3A3E">
            <w:pPr>
              <w:spacing w:after="35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«разрез по незначительно изогнутой линии (дуге), не смыкая лезвия ножниц» под контролем учителя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прямые (вертикальные, горизонтальные, наклонные) и кривые (дугообразные, волнообразные, спиралеобразные) линии. 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ind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Рисуют по опорным точкам снизу вверх (графические упражнения). Размечают по шаблону. Выполняют прием «разрез по незначительно изогнутой линии (дуге), не смыкая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лезвияножниц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». Распределяют мышечное усилие при выполнении разреза по дугообразной линии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195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«Ветка рябины»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Рассказ о бумаге, как поделочном материале. Прием «разрывание бумаги по линии сгиба»,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бумаги» (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скатываниешариков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). Аппликация. Наклеивание смятых из бумаги шариков на основу. Узнавание и различение цветов—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асный, оранжевый, зеленый. Рассказ о породах деревьев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23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Выполняют приемы «разрывание бумаги по линии сгиба»,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бумаги» (скатывание шариков). </w:t>
            </w:r>
          </w:p>
          <w:p w:rsidR="00C76F18" w:rsidRPr="005F15BC" w:rsidRDefault="00C76F18" w:rsidP="008C3A3E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понятие «аппликация». Наклеивают смятые из бумаги шарики на основу с помощью учителя.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различают цвета — красный, оранжевый, зеленый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бумаге как о поделочном материале. </w:t>
            </w:r>
          </w:p>
          <w:p w:rsidR="00C76F18" w:rsidRPr="005F15BC" w:rsidRDefault="00C76F18" w:rsidP="008C3A3E">
            <w:pPr>
              <w:spacing w:after="15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Выполняют приемы «разрывание бумаги по линии сгиба»,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бумаги» (скатывание шариков).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понятие «аппликация». Наклеивают смятые из бумаги шарики на основу. Называют и различают цвета — красный, оранжевый, зеленый. Рассказывают о разных породах деревьев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56" w:type="dxa"/>
          </w:tblCellMar>
        </w:tblPrEx>
        <w:trPr>
          <w:trHeight w:val="277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38 </w:t>
            </w: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«Цветы в корзине»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tabs>
                <w:tab w:val="left" w:pos="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Разбор аппликации по вопросам учителя. Практические действия с бумагой (рвется, мнется, гнется, клеится, режется). Выполнение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приема криволинейного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вырезания «разрез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>незначительно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изогнутой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линии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(дуге), не смыкая лезвия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ожниц». Выполнение приема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бумаги».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Скругление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прямоугольной формы (квадрат).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скругление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углов прямоугольной формы».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Планирование ближайшей операции с помощью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операционного плана.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в процессе размещения и наклеивания заготовок внутри контура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tabs>
                <w:tab w:val="left" w:pos="54"/>
              </w:tabs>
              <w:spacing w:after="4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практические действия с бумагой. Выполняют прием криволинейного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вырезания «разрез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незначительно изогнутой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линии (дуге), не смыкая лезвия ножниц». Выполняют прием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бумаги». Скругляют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прямоугольные формы (квадрат). Планируют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>ближайшую операцию с помощью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операционного плана с помощью учителя.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в процессе размещения и наклеивания заготовок внутри контура с помощью учителя 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аппликацию по вопросам учителя. </w:t>
            </w:r>
          </w:p>
          <w:p w:rsidR="00C76F18" w:rsidRPr="005F15BC" w:rsidRDefault="00C76F18" w:rsidP="008C3A3E">
            <w:pPr>
              <w:spacing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практические действия с бумагой (рвется, мнется, гнется, клеится, режется). Выполняют прием </w:t>
            </w:r>
          </w:p>
          <w:p w:rsidR="00C76F18" w:rsidRPr="005F15BC" w:rsidRDefault="00C76F18" w:rsidP="008C3A3E">
            <w:pPr>
              <w:spacing w:after="15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криволинейного вырезания «разрез по незначительно изогнутой линии (дуге), не смыкая лезвия ножниц». </w:t>
            </w:r>
          </w:p>
          <w:p w:rsidR="00C76F18" w:rsidRPr="005F15BC" w:rsidRDefault="00C76F18" w:rsidP="008C3A3E">
            <w:pPr>
              <w:spacing w:after="2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Выполняют прием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бумаги». Скругляют прямоугольные формы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(квадрат). Выполняют прием «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скругление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углов прямоугольной формы».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ближайшую операцию с помощью предметно-операционного плана. Ориентируются в пространстве в процессе размещения и наклеивания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заготовок внутри контура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56" w:type="dxa"/>
          </w:tblCellMar>
        </w:tblPrEx>
        <w:trPr>
          <w:trHeight w:val="325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нитками</w:t>
            </w:r>
            <w:proofErr w:type="spellEnd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3 </w:t>
            </w:r>
            <w:proofErr w:type="spellStart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  <w:tr w:rsidR="00C76F18" w:rsidRPr="00D5527F" w:rsidTr="008C3A3E">
        <w:tblPrEx>
          <w:tblCellMar>
            <w:top w:w="10" w:type="dxa"/>
            <w:right w:w="56" w:type="dxa"/>
          </w:tblCellMar>
        </w:tblPrEx>
        <w:trPr>
          <w:trHeight w:val="126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нитками «Клубок ниток»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нитках в природе и жизни человека; из чего делают нитки.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Знание физических свойств (тонкие, толстые, короткие, длинные, цветные).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нитками (сматывание в клубок, наматывание на катушки, разрывание, разрезание). </w:t>
            </w:r>
          </w:p>
          <w:p w:rsidR="00C76F18" w:rsidRPr="005F15BC" w:rsidRDefault="00C76F18" w:rsidP="008C3A3E">
            <w:pPr>
              <w:spacing w:after="18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функциональной значимости предметов, сделанных из ниток, в быту, игре. </w:t>
            </w:r>
          </w:p>
          <w:p w:rsidR="00C76F18" w:rsidRPr="005F15BC" w:rsidRDefault="00C76F18" w:rsidP="008C3A3E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Наматывание ниток в клубок. </w:t>
            </w:r>
          </w:p>
          <w:p w:rsidR="00C76F18" w:rsidRPr="005F15BC" w:rsidRDefault="00C76F18" w:rsidP="008C3A3E">
            <w:pPr>
              <w:spacing w:after="33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Выполнение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действий в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пространственном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(на себя, от себя)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физических свойствах (тонкие, толстые, короткие, длинные, цветные). </w:t>
            </w:r>
          </w:p>
          <w:p w:rsidR="00C76F18" w:rsidRPr="005F15BC" w:rsidRDefault="00C76F18" w:rsidP="008C3A3E">
            <w:pPr>
              <w:spacing w:after="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нитками (сматывание в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клубок,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наматывание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катушки,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разрывание, разрезание).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предметы, сделанные из ниток.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наматывание ниток в клубок. </w:t>
            </w:r>
          </w:p>
          <w:p w:rsidR="00C76F18" w:rsidRPr="005F15BC" w:rsidRDefault="00C76F18" w:rsidP="008C3A3E">
            <w:pPr>
              <w:spacing w:after="34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предметно- практические действия в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пространственном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(на себя, от себя)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нитках: нитки в природе и жизни человека; из чего делают нитки. Рассказывают о физических свойствах (тонкие, толстые, короткие, длинные, цветные). </w:t>
            </w:r>
          </w:p>
          <w:p w:rsidR="00C76F18" w:rsidRPr="005F15BC" w:rsidRDefault="00C76F18" w:rsidP="008C3A3E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нитками (сматывание в 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клубок,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наматывание на катушки, разрывание, разрезание).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предметы, сделанные из ниток, и определять их функциональную значимость в быту, игре.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наматывание ниток в клубок. Выполняют предметно- практические действия в заданном пространственном направлении (на себя, от себя)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 w:righ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56" w:type="dxa"/>
          </w:tblCellMar>
        </w:tblPrEx>
        <w:trPr>
          <w:trHeight w:val="967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ниток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«Бабочка»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Нитки. </w:t>
            </w:r>
          </w:p>
          <w:p w:rsidR="00C76F18" w:rsidRPr="005F15BC" w:rsidRDefault="00C76F18" w:rsidP="008C3A3E">
            <w:pPr>
              <w:spacing w:after="11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функциональной значимости предметов, сделанных из ниток, в быту, игре. Выполнение приемов наматывания ниток на основу. Повторение за учителем анализа образца и планирование хода работы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по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операционному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плану. </w:t>
            </w:r>
          </w:p>
          <w:p w:rsidR="00C76F18" w:rsidRPr="005F15BC" w:rsidRDefault="00C76F18" w:rsidP="008C3A3E">
            <w:pPr>
              <w:spacing w:after="31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Выполнение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действий в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пространственном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(на себя,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отсебя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физических свойствах (тонкие, толстые, короткие, длинные, цветные).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нитками (сматывание в клубок, наматывание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катушки, разрывание, разрезание).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предметы, сделанные из ниток. Выполняют наматывание ниток в клубок. </w:t>
            </w:r>
          </w:p>
          <w:p w:rsidR="00C76F18" w:rsidRPr="005F15BC" w:rsidRDefault="00C76F18" w:rsidP="008C3A3E">
            <w:pPr>
              <w:spacing w:after="34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предметно- практические действия в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пространственном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(на себя, от себя)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нитках. </w:t>
            </w:r>
          </w:p>
          <w:p w:rsidR="00C76F18" w:rsidRPr="005F15BC" w:rsidRDefault="00C76F18" w:rsidP="008C3A3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предметы, сделанные из ниток, и определяют их функциональную значимость в быту, игре. Выполняют прием наматывания ниток на основу. </w:t>
            </w:r>
          </w:p>
          <w:p w:rsidR="00C76F18" w:rsidRPr="005F15BC" w:rsidRDefault="00C76F18" w:rsidP="008C3A3E">
            <w:pPr>
              <w:spacing w:after="1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учителем разбор образца и планируют ход работы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по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операционному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плану.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предметно-практические действия в заданном пространственном направлении (на себя, от себя)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4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6" w:type="dxa"/>
          </w:tblCellMar>
        </w:tblPrEx>
        <w:trPr>
          <w:trHeight w:val="1264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41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ниток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«Кисточка»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Нитки. Определение  функциональной значимости предметов, сделанных из ниток, в быту, игре. Выполнение приема наматывания ниток на основу. </w:t>
            </w:r>
          </w:p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Разбор образца и планирование хода работы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по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операционному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плану. </w:t>
            </w:r>
          </w:p>
          <w:p w:rsidR="00C76F18" w:rsidRPr="005F15BC" w:rsidRDefault="00C76F18" w:rsidP="008C3A3E">
            <w:pPr>
              <w:tabs>
                <w:tab w:val="center" w:pos="325"/>
                <w:tab w:val="center" w:pos="423"/>
                <w:tab w:val="center" w:pos="1220"/>
                <w:tab w:val="center" w:pos="1585"/>
                <w:tab w:val="center" w:pos="2129"/>
                <w:tab w:val="center" w:pos="2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нитках. </w:t>
            </w:r>
          </w:p>
          <w:p w:rsidR="00C76F18" w:rsidRPr="005F15BC" w:rsidRDefault="00C76F18" w:rsidP="008C3A3E">
            <w:pPr>
              <w:spacing w:after="1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предметы, сделанные из ниток, и определяют их функциональную значимость в быту, игре. Выполняют прием наматывания ниток на основу. </w:t>
            </w:r>
          </w:p>
          <w:p w:rsidR="00C76F18" w:rsidRPr="005F15BC" w:rsidRDefault="00C76F18" w:rsidP="008C3A3E">
            <w:pPr>
              <w:spacing w:after="33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Выполняют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действия в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пространственном </w:t>
            </w:r>
          </w:p>
          <w:p w:rsidR="00C76F18" w:rsidRPr="005F15BC" w:rsidRDefault="00C76F18" w:rsidP="008C3A3E">
            <w:pPr>
              <w:spacing w:after="1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направлении (на себя, от 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себя)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нитках. </w:t>
            </w:r>
          </w:p>
          <w:p w:rsidR="00C76F18" w:rsidRPr="005F15BC" w:rsidRDefault="00C76F18" w:rsidP="008C3A3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предметы, сделанные из ниток, и определяют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ихфункциональную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в быту, игре. Выполняют прием наматывания ниток на основу.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учителем разбор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образца и планируют ход работы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по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операционному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плану.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предметно-практические действия в заданном пространственном направлении (на себя, от себя)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6" w:type="dxa"/>
          </w:tblCellMar>
        </w:tblPrEx>
        <w:trPr>
          <w:trHeight w:val="452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с бумагой и картоном – 13 часов</w:t>
            </w:r>
          </w:p>
        </w:tc>
      </w:tr>
      <w:tr w:rsidR="00C76F18" w:rsidRPr="00D5527F" w:rsidTr="008C3A3E">
        <w:tblPrEx>
          <w:tblCellMar>
            <w:top w:w="10" w:type="dxa"/>
            <w:right w:w="46" w:type="dxa"/>
          </w:tblCellMar>
        </w:tblPrEx>
        <w:trPr>
          <w:trHeight w:val="1950"/>
        </w:trPr>
        <w:tc>
          <w:tcPr>
            <w:tcW w:w="48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42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</w:t>
            </w:r>
          </w:p>
          <w:p w:rsidR="00C76F18" w:rsidRPr="005F15BC" w:rsidRDefault="00C76F18" w:rsidP="008C3A3E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«Фрукты на тарелке»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Предметы природного мира группы «Овощи». Анализ образца (название предметов, их форма, цвет). Установление пространственных соотношений предметов (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, перед, за, справа, слева, сверху). Рисование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линиям или опорным точкам предметы, имеющие округлый контур. </w:t>
            </w:r>
          </w:p>
          <w:p w:rsidR="00C76F18" w:rsidRPr="005F15BC" w:rsidRDefault="00C76F18" w:rsidP="008C3A3E">
            <w:pPr>
              <w:spacing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Прием резания ножницами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кривой линии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Рисуют по линиям или опорным точкам предметы, имеющие округлый контур.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резания ножницами по кривой линии с помощью учителя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Рассказывают о предметах природного мира группы «Овощи». Анализируют образец (название предметов, их форма, цвет). Устанавливают пространственные соотношения предметов (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, перед, за, справа, слева, сверху).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Рисуют по линиям или опорным точкам предметы, имеющие округлый контур.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резания ножницами по кривой линии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6" w:type="dxa"/>
          </w:tblCellMar>
        </w:tblPrEx>
        <w:trPr>
          <w:trHeight w:val="272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43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«Снеговик»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 «круг» и соотнесение круга с предметами рукотворного мира, имеющими круглую форму. Разбор в ходе обследования аппликации, состоящей из кругов. Вырезание по кругу, рационально используя приемы резания бумаги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круг с предметами рукотворного мира, имеющими круглую форму. Вырезают по кругу, рационально используя приемы резания бумаги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геометрической фигуре «круг». Соотносят круг с предметами рукотворного мира, имеющими круглую форму. Разбирают в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ходе обследования аппликации, состоящей из кругов. </w:t>
            </w:r>
          </w:p>
          <w:p w:rsidR="00C76F18" w:rsidRPr="005F15BC" w:rsidRDefault="00C76F18" w:rsidP="008C3A3E">
            <w:pPr>
              <w:tabs>
                <w:tab w:val="center" w:pos="365"/>
                <w:tab w:val="center" w:pos="475"/>
                <w:tab w:val="center" w:pos="1057"/>
                <w:tab w:val="center" w:pos="1374"/>
                <w:tab w:val="center" w:pos="1607"/>
                <w:tab w:val="center" w:pos="2088"/>
                <w:tab w:val="center" w:pos="2534"/>
                <w:tab w:val="center" w:pos="3291"/>
              </w:tabs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кругу, рационально используя приемы резания бумаги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6" w:type="dxa"/>
          </w:tblCellMar>
        </w:tblPrEx>
        <w:trPr>
          <w:trHeight w:val="1392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44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«Гусеница»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 «круг» и соотнесение круга с предметами рукотворного мира, имеющими круглую форму.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Разбор в ходе обследования аппликации, состоящей из кругов. Вырезание по кругу, рационально используя приемы резания бумаги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круг с предметами рукотворного мира, имеющими круглую форму. </w:t>
            </w:r>
          </w:p>
          <w:p w:rsidR="00C76F18" w:rsidRPr="005F15BC" w:rsidRDefault="00C76F18" w:rsidP="008C3A3E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Вырезают по кругу, рационально используя приемы резания бумаги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геометрической фигуре «круг». Соотносят круг с предметами рукотворного мира, имеющими круглую форму. Разбирают в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ходе обследования аппликации, состоящей из кругов. </w:t>
            </w:r>
          </w:p>
          <w:p w:rsidR="00C76F18" w:rsidRPr="005F15BC" w:rsidRDefault="00C76F18" w:rsidP="008C3A3E">
            <w:pPr>
              <w:tabs>
                <w:tab w:val="center" w:pos="365"/>
                <w:tab w:val="center" w:pos="475"/>
                <w:tab w:val="center" w:pos="1057"/>
                <w:tab w:val="center" w:pos="1374"/>
                <w:tab w:val="center" w:pos="1607"/>
                <w:tab w:val="center" w:pos="2088"/>
                <w:tab w:val="center" w:pos="2534"/>
                <w:tab w:val="center" w:pos="3291"/>
              </w:tabs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Вырезают по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кругу, рационально используя приемы резания бумаги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56" w:type="dxa"/>
          </w:tblCellMar>
        </w:tblPrEx>
        <w:trPr>
          <w:trHeight w:val="2218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45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конструирование </w:t>
            </w:r>
          </w:p>
          <w:p w:rsidR="00C76F18" w:rsidRPr="005F15BC" w:rsidRDefault="00C76F18" w:rsidP="008C3A3E">
            <w:pPr>
              <w:spacing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Игрушка «Цыплёнок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 скорлупе»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 «овал» и определение сходства и различия овала и круга. </w:t>
            </w:r>
          </w:p>
          <w:p w:rsidR="00C76F18" w:rsidRPr="005F15BC" w:rsidRDefault="00C76F18" w:rsidP="008C3A3E">
            <w:pPr>
              <w:spacing w:after="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овала с предметами природного и рукотворного мира, имеющими овальную форму. Планирование хода работы над изделием по вопросам учителя, с помощью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операционного плана. Правила работы с ножницами. Разметка по шаблону. Вырезание по кривой линии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8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овал с предметами природного и рукотворного мира, имеющими овальную форму.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ход работы с помощью учителя. Называют правила работы ножницами.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Размечают по шаблону с помощью учителя.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Вырезают по кривой линии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геометрической фигуре «овал» и определяют сходство и различия овала и круга.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овал с предметами природного и рукотворного мира, имеющими овальную форму. Планируют ход работы над изделием по вопросам учителя, с помощью предметно-операционного плана. Называют правила работы ножницами. </w:t>
            </w:r>
          </w:p>
          <w:p w:rsidR="00C76F18" w:rsidRPr="005F15BC" w:rsidRDefault="00C76F18" w:rsidP="008C3A3E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Размечают по шаблону.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Вырезают по кривой линии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56" w:type="dxa"/>
          </w:tblCellMar>
        </w:tblPrEx>
        <w:trPr>
          <w:trHeight w:val="696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фигурок из бумаги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«Пароход»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рукотворного мира группы «Транспорт». Рассказ о геометрических фигурах (треугольник, прямоугольник, квадрат) и их признаки. </w:t>
            </w:r>
          </w:p>
          <w:p w:rsidR="00C76F18" w:rsidRPr="005F15BC" w:rsidRDefault="00C76F18" w:rsidP="008C3A3E">
            <w:pPr>
              <w:spacing w:after="6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приемов «сгибание квадрата пополам» и «сгибание с угла на угол (по диагонали)».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стороны на четыре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авные части посредством сгибания ее несколько раз.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Выполнение приема «сгибание сторон к середине». Ориентировка в пространств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наверху, внизу, слева, справа).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геометрической формы «квадрат» (верхний угол, нижний угол, правая, левая, боковая, нижняя стороны, середина). </w:t>
            </w:r>
            <w:proofErr w:type="gram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Владеют приемами «сгибание квадрата пополам» и «сгибание с угла на угол (по диагонали)». </w:t>
            </w:r>
          </w:p>
          <w:p w:rsidR="00C76F18" w:rsidRPr="005F15BC" w:rsidRDefault="00C76F18" w:rsidP="008C3A3E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Делят стороны на четыре равные части посредством сгибания ее несколько раз с помощью учителя.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«сгибание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 к середине». </w:t>
            </w:r>
          </w:p>
          <w:p w:rsidR="00C76F18" w:rsidRPr="005F15BC" w:rsidRDefault="00C76F18" w:rsidP="008C3A3E">
            <w:pPr>
              <w:spacing w:after="13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Ориентируются в пространстве геометрической формы «квадрат» (верхний угол, нижний угол, правая, левая, боковая, нижняя стороны, середина).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инструкцию, содержащую пространственную характеристику с помощью учителя. Работают с пооперационным изобразительно-графическим планом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предметах рукотворного мира группы «Транспорт». Рассказывают о геометрических фигура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треугольник, прямоугольник, квадрат) и их признаках.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приемами «сгибание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квадрата пополам» и «сгибание с угла на угол (по диагонали)». </w:t>
            </w:r>
          </w:p>
          <w:p w:rsidR="00C76F18" w:rsidRPr="005F15BC" w:rsidRDefault="00C76F18" w:rsidP="008C3A3E">
            <w:pPr>
              <w:spacing w:after="1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Делят стороны на четыре равные части посредством сгибания ее несколько раз. Выполняют прием «сгибание сторон к середине». </w:t>
            </w:r>
          </w:p>
          <w:p w:rsidR="00C76F18" w:rsidRPr="005F15BC" w:rsidRDefault="00C76F18" w:rsidP="008C3A3E">
            <w:p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(наверху, внизу, слева, справа).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Ориентируются в пространстве геометрической формы «квадрат» (верхний угол, нижний угол, правая, левая, боковая, нижняя стороны, середина).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инструкцию, содержащую пространственную характеристику.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22" w:line="253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56" w:type="dxa"/>
          </w:tblCellMar>
        </w:tblPrEx>
        <w:trPr>
          <w:trHeight w:val="1390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47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фигурок из бумаги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«Стрела»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рукотворного мира группы «Транспорт». Рассказ о геометрических фигурах (треугольник, прямоугольник, квадрат) и их признаках. </w:t>
            </w:r>
          </w:p>
          <w:p w:rsidR="00C76F18" w:rsidRPr="005F15BC" w:rsidRDefault="00C76F18" w:rsidP="008C3A3E">
            <w:pPr>
              <w:spacing w:after="3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приемов «сгибание квадрата пополам» и «сгибание с угла на угол (по диагонали)».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стороны на четыре равные части посредством сгибания ее несколько раз.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Выполнение приема «сгибание сторон к середине». Ориентировка в пространств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наверху, внизу,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слева, справа). </w:t>
            </w:r>
          </w:p>
          <w:p w:rsidR="00C76F18" w:rsidRPr="005F15BC" w:rsidRDefault="00C76F18" w:rsidP="008C3A3E">
            <w:pPr>
              <w:spacing w:after="11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геометрической формы «квадрат» (верхний угол, нижний угол, правая, левая, боковая, нижняя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ередина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). Инструкция, содержащая пространственную характеристику.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3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приемы «сгибание прямоугольника пополам» и </w:t>
            </w:r>
          </w:p>
          <w:p w:rsidR="00C76F18" w:rsidRPr="005F15BC" w:rsidRDefault="00C76F18" w:rsidP="008C3A3E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«сгибание сторон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ередине».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«сгибание углов к середине». Ориентируются в пространстве (наверху, внизу, слева, справа). </w:t>
            </w:r>
          </w:p>
          <w:p w:rsidR="00C76F18" w:rsidRPr="005F15BC" w:rsidRDefault="00C76F18" w:rsidP="008C3A3E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</w:t>
            </w:r>
          </w:p>
          <w:p w:rsidR="00C76F18" w:rsidRPr="005F15BC" w:rsidRDefault="00C76F18" w:rsidP="008C3A3E">
            <w:pPr>
              <w:tabs>
                <w:tab w:val="center" w:pos="578"/>
                <w:tab w:val="center" w:pos="751"/>
                <w:tab w:val="center" w:pos="2178"/>
                <w:tab w:val="center" w:pos="28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геометрической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фигуры </w:t>
            </w:r>
          </w:p>
          <w:p w:rsidR="00C76F18" w:rsidRPr="005F15BC" w:rsidRDefault="00C76F18" w:rsidP="008C3A3E">
            <w:pPr>
              <w:spacing w:after="9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«прямоугольник» (верхний угол, нижний угол, правая, левая, боковая, нижняя сторона, середина) с помощью учителя. </w:t>
            </w:r>
            <w:proofErr w:type="gramEnd"/>
          </w:p>
          <w:p w:rsidR="00C76F18" w:rsidRPr="005F15BC" w:rsidRDefault="00C76F18" w:rsidP="008C3A3E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инструкцию, содержащую пространственную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характеристику. </w:t>
            </w:r>
          </w:p>
          <w:p w:rsidR="00C76F18" w:rsidRPr="005F15BC" w:rsidRDefault="00C76F18" w:rsidP="008C3A3E">
            <w:pPr>
              <w:tabs>
                <w:tab w:val="center" w:pos="276"/>
                <w:tab w:val="center" w:pos="359"/>
                <w:tab w:val="center" w:pos="1861"/>
                <w:tab w:val="center" w:pos="2417"/>
              </w:tabs>
              <w:spacing w:after="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Читают изобразительно-</w:t>
            </w:r>
          </w:p>
          <w:p w:rsidR="00C76F18" w:rsidRPr="005F15BC" w:rsidRDefault="00C76F18" w:rsidP="008C3A3E">
            <w:pPr>
              <w:tabs>
                <w:tab w:val="center" w:pos="465"/>
                <w:tab w:val="center" w:pos="605"/>
                <w:tab w:val="center" w:pos="1834"/>
                <w:tab w:val="center" w:pos="2383"/>
              </w:tabs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пооперационный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план по вопросам учителя 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предметах рукотворного мира группы «Транспорт»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ассказывают о геометрических фигурах(треугольник и прямоугольник) и их признаках. Выполняют приемы «сгибание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рямоугольника пополам» и «сгибание сторон к середине».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«сгибание углов к середине». Ориентируются в пространстве (наверху, внизу, слева, справа). </w:t>
            </w:r>
          </w:p>
          <w:p w:rsidR="00C76F18" w:rsidRPr="005F15BC" w:rsidRDefault="00C76F18" w:rsidP="008C3A3E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</w:t>
            </w:r>
          </w:p>
          <w:p w:rsidR="00C76F18" w:rsidRPr="005F15BC" w:rsidRDefault="00C76F18" w:rsidP="008C3A3E">
            <w:pPr>
              <w:tabs>
                <w:tab w:val="center" w:pos="578"/>
                <w:tab w:val="center" w:pos="751"/>
                <w:tab w:val="center" w:pos="2723"/>
                <w:tab w:val="center" w:pos="3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геометрической фигуры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«прямоугольник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верхний угол, нижний угол, правая, левая, боковая, нижняя сторона, середина).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инструкцию, содержащую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ространственную характеристику.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75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1947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48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конструирование «Плетёный коврик из полос бумаги»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Освоение способа симметричного вырезания.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геометрической фигуры «прямоугольник». Сгибание прямоугольника пополам. </w:t>
            </w:r>
          </w:p>
          <w:p w:rsidR="00C76F18" w:rsidRPr="005F15BC" w:rsidRDefault="00C76F18" w:rsidP="008C3A3E">
            <w:pPr>
              <w:spacing w:after="2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приемов прямолинейного вырезания по предварительно размеченным коротким и длинным линиям.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 шаблону.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приема «плетение вверх-вниз»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способом симметричного вырезания.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Сгибают прямоугольник пополам. Владеют приемами прямолинейного вырезания по предварительно размеченным коротким и длинным линиям. Делают разметку по шаблону с помощью учителя. Выполняют прием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«плетение вверх-вниз»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симметрии.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способом симметричного вырезания.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признаки геометрической фигуры «прямоугольник». Сгибают прямоугольник пополам. </w:t>
            </w:r>
          </w:p>
          <w:p w:rsidR="00C76F18" w:rsidRPr="005F15BC" w:rsidRDefault="00C76F18" w:rsidP="008C3A3E">
            <w:pPr>
              <w:spacing w:after="21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приемами прямолинейного вырезания по предварительно размеченным коротким и длинным линиям. </w:t>
            </w:r>
          </w:p>
          <w:p w:rsidR="00C76F18" w:rsidRPr="005F15BC" w:rsidRDefault="00C76F18" w:rsidP="008C3A3E">
            <w:pPr>
              <w:spacing w:after="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Делают разметку по шаблону. </w:t>
            </w:r>
          </w:p>
          <w:p w:rsidR="00C76F18" w:rsidRPr="005F15BC" w:rsidRDefault="00C76F18" w:rsidP="008C3A3E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«плетение вверх-вниз»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75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547"/>
        </w:trPr>
        <w:tc>
          <w:tcPr>
            <w:tcW w:w="48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49 </w:t>
            </w: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6F18" w:rsidRPr="005F15BC" w:rsidRDefault="00C76F18" w:rsidP="008C3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конструирование. «Плетёный коврик из полос бумаги»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Выполнение способа симметричного вырезания.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геометрической фигуры «прямоугольник». Сгибание прямоугольника пополам. </w:t>
            </w:r>
          </w:p>
          <w:p w:rsidR="00C76F18" w:rsidRPr="005F15BC" w:rsidRDefault="00C76F18" w:rsidP="008C3A3E">
            <w:pPr>
              <w:spacing w:after="21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приемов прямолинейного вырезания по предварительно размеченным коротким и длинным линиям.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 шаблону.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приема «плетение вверх-вниз»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Владеют способом симметричного вырезания.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Сгибают прямоугольник пополам. Владеют приемами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прямолинейного вырезания по предварительно размеченным коротким и длинным линиям.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Делают разметку по шаблону с помощью учителя. </w:t>
            </w:r>
          </w:p>
          <w:p w:rsidR="00C76F18" w:rsidRPr="005F15BC" w:rsidRDefault="00C76F18" w:rsidP="008C3A3E">
            <w:pPr>
              <w:tabs>
                <w:tab w:val="center" w:pos="1285"/>
                <w:tab w:val="center" w:pos="1670"/>
                <w:tab w:val="right" w:pos="2496"/>
                <w:tab w:val="right" w:pos="3242"/>
              </w:tabs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прием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«плетение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вверх-вниз»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симметрии.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способом симметричного вырезания.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признаки геометрической фигуры «прямоугольник». Сгибают прямоугольник пополам. </w:t>
            </w:r>
          </w:p>
          <w:p w:rsidR="00C76F18" w:rsidRPr="005F15BC" w:rsidRDefault="00C76F18" w:rsidP="008C3A3E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приемами прямолинейного вырезания по предварительно размеченным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коротким и длинным линиям. </w:t>
            </w:r>
          </w:p>
          <w:p w:rsidR="00C76F18" w:rsidRPr="005F15BC" w:rsidRDefault="00C76F18" w:rsidP="008C3A3E">
            <w:pPr>
              <w:spacing w:after="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Делают разметку по шаблону.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Выполняют прием «плетение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вниз»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44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1681"/>
        </w:trPr>
        <w:tc>
          <w:tcPr>
            <w:tcW w:w="48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Объёмное конструирование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tabs>
                <w:tab w:val="center" w:pos="1372"/>
                <w:tab w:val="center" w:pos="1782"/>
                <w:tab w:val="right" w:pos="2512"/>
                <w:tab w:val="right" w:pos="3263"/>
              </w:tabs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кривой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(волнообразной) линии. </w:t>
            </w:r>
          </w:p>
          <w:p w:rsidR="00C76F18" w:rsidRPr="005F15BC" w:rsidRDefault="00C76F18" w:rsidP="008C3A3E">
            <w:p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с опорой на предметно-операционный план и образец самостоятельно и с частичной помощью учителя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tabs>
                <w:tab w:val="center" w:pos="1336"/>
                <w:tab w:val="center" w:pos="1736"/>
                <w:tab w:val="right" w:pos="2497"/>
                <w:tab w:val="right" w:pos="3243"/>
              </w:tabs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кривой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(волнообразной) линии. </w:t>
            </w:r>
          </w:p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конструкции с опорой на предметно-операционный план и образец самостоятельно и с помощью учителя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Вырезают по кривой (волнообразной) линии.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конструкции с опорой на предметно-операционный план и образец самостоятельно и с частичной помощью учителя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44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3599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51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конструирование «Закладка для книг с геометрическим прорезным орнаментом»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орнамента (в орнаменте все элементы могут чередоваться или повторяться). Разбор изделия по вопросам учителя, планирование ближайшей операции с помощью предметно-операционного плана. Выполнение приема разметки по шаблону чередующихся геометрических форм (полукруг, треугольник). Вырезание геометрических форм симметричного строения (круг, квадрат)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разметки по шаблону чередующихся геометрических форм (полукруг, треугольник) с помощью учителя. Вырезают геометрические формы симметричного строения (круг, квадрат)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об орнаменте (в орнаменте все элементы могут чередоваться или повторяться).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изделие по вопросам учителя, планировать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ближайшую операцию с помощью предметно-операционного плана. Выполняют прием разметки по шаблону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чередующихся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форм (полукруг, треугольник). </w:t>
            </w:r>
          </w:p>
          <w:p w:rsidR="00C76F18" w:rsidRPr="005F15BC" w:rsidRDefault="00C76F18" w:rsidP="008C3A3E">
            <w:pPr>
              <w:tabs>
                <w:tab w:val="center" w:pos="1614"/>
                <w:tab w:val="center" w:pos="2097"/>
                <w:tab w:val="right" w:pos="3043"/>
                <w:tab w:val="right" w:pos="3953"/>
              </w:tabs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геометрические формы симметричного строения (круг, квадрат)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20" w:line="254" w:lineRule="auto"/>
              <w:ind w:left="1" w:right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272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конструирование «Закладка для книг с геометрическим прорезным орнаментом»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орнамента (в орнаменте все элементы могут чередоваться или повторяться). Разбор изделия по вопросам учителя, планирование ближайшей операции с помощью предметно-операционного плана.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приема разметки по шаблону чередующихся геометрических форм (полукруг, треугольник). </w:t>
            </w:r>
          </w:p>
          <w:p w:rsidR="00C76F18" w:rsidRPr="005F15BC" w:rsidRDefault="00C76F18" w:rsidP="008C3A3E">
            <w:pPr>
              <w:spacing w:after="3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геометрических форм симметричного строения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прием разметки по шаблону чередующихся геометрических форм (полукруг, треугольник) с помощью учителя. Вырезают геометрические формы симметричного строения (круг,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квадрат)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об орнаменте (в орнаменте все элементы могут чередоваться или повторяться).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изделие по вопросам учителя, планировать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ближайшую операцию с помощью предметно-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операционного плана. Выполняют прием разметки по шаблону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чередующихся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форм (полукруг, треугольник). Вырезают геометрические формы симметричного строения (круг, квадрат)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52" w:lineRule="auto"/>
              <w:ind w:left="1" w:right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top w:w="10" w:type="dxa"/>
            <w:right w:w="44" w:type="dxa"/>
          </w:tblCellMar>
        </w:tblPrEx>
        <w:trPr>
          <w:trHeight w:val="272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конструирование «Закладка для книг с геометрическим прорезным орнаментом»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6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(в орнаменте все элементы могут чередоваться или повторяться). Разбор изделия по вопросам учителя, планирование ближайшей операции с помощью предметно-операционного плана. Выполнение приема разметки по шаблону чередующихся геометрических форм (полукруг, треугольник).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геометрических форм симметричного строения (круг, квадрат)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прием разметки по шаблону чередующихся геометрических форм (полукруг, треугольник) с помощью учителя. Вырезают геометрические формы симметричного строения (круг, квадрат)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6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об орнаменте (в орнаменте все элементы могут чередоваться или повторяться). </w:t>
            </w:r>
          </w:p>
          <w:p w:rsidR="00C76F18" w:rsidRPr="005F15BC" w:rsidRDefault="00C76F18" w:rsidP="008C3A3E">
            <w:pPr>
              <w:tabs>
                <w:tab w:val="center" w:pos="496"/>
                <w:tab w:val="center" w:pos="645"/>
                <w:tab w:val="center" w:pos="1470"/>
                <w:tab w:val="center" w:pos="1910"/>
                <w:tab w:val="center" w:pos="2035"/>
                <w:tab w:val="center" w:pos="2658"/>
                <w:tab w:val="center" w:pos="3453"/>
              </w:tabs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изделие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вопросам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планировать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ближайшую операцию с помощью предметно-операционного плана. Выполняют прием разметки по шаблону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чередующихся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форм (полукруг, треугольник). </w:t>
            </w:r>
          </w:p>
          <w:p w:rsidR="00C76F18" w:rsidRPr="005F15BC" w:rsidRDefault="00C76F18" w:rsidP="008C3A3E">
            <w:pPr>
              <w:tabs>
                <w:tab w:val="center" w:pos="365"/>
                <w:tab w:val="center" w:pos="475"/>
                <w:tab w:val="center" w:pos="1614"/>
                <w:tab w:val="center" w:pos="2097"/>
                <w:tab w:val="center" w:pos="2748"/>
                <w:tab w:val="center" w:pos="3570"/>
              </w:tabs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геометрические формы симметричного строения (круг, квадрат)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D5527F" w:rsidRDefault="00C76F18" w:rsidP="008C3A3E">
            <w:pPr>
              <w:spacing w:after="0" w:line="252" w:lineRule="auto"/>
              <w:ind w:left="1" w:right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76F18" w:rsidRPr="00D5527F" w:rsidTr="008C3A3E">
        <w:tblPrEx>
          <w:tblCellMar>
            <w:right w:w="47" w:type="dxa"/>
          </w:tblCellMar>
        </w:tblPrEx>
        <w:trPr>
          <w:trHeight w:val="1406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«Самолёт в облаках»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рукотворного мира группы «Транспорт».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Разбор аппликации с помощью учителя (определять тематику, выделять детали, цветовые отношения, пространственное расположение деталей, узнавать приемы обработки бумаги (разметка по шаблону, вырезание, обрывание, наклеивание).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предметах симметричного строения. Планирование хода работы с помощью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операционного плана. </w:t>
            </w:r>
          </w:p>
          <w:p w:rsidR="00C76F18" w:rsidRPr="005F15BC" w:rsidRDefault="00C76F18" w:rsidP="008C3A3E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качество выполненного изделия, находить ошибки. Симметричное вырезание изображения сложного контура. Обрывание бумаги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ход работы с помощью предметно-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операционного плана и с помощью учителя. Оценивают качество выполненного изделия. </w:t>
            </w:r>
          </w:p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 вырезают изображение сложного контура с помощью учителя. Обрывают бумагу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предметах рукотворного мира группы «Транспорт». Анализируют аппликации с помощью учителя. Рассказывают о предметах симметричного строения. Планируют ход работы с помощью предметно-операционного плана.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качество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изделия, находят ошибки. Симметрично вырезают изображение сложного контура. Обрывают бумагу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0"/>
              <w:ind w:left="1"/>
              <w:rPr>
                <w:sz w:val="24"/>
              </w:rPr>
            </w:pPr>
          </w:p>
        </w:tc>
      </w:tr>
      <w:tr w:rsidR="00C76F18" w:rsidRPr="00D5527F" w:rsidTr="008C3A3E">
        <w:tblPrEx>
          <w:tblCellMar>
            <w:right w:w="47" w:type="dxa"/>
          </w:tblCellMar>
        </w:tblPrEx>
        <w:trPr>
          <w:trHeight w:val="406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с глиной и пластилином – 2 часа</w:t>
            </w:r>
          </w:p>
        </w:tc>
      </w:tr>
      <w:tr w:rsidR="00C76F18" w:rsidRPr="00D5527F" w:rsidTr="008C3A3E">
        <w:tblPrEx>
          <w:tblCellMar>
            <w:right w:w="47" w:type="dxa"/>
          </w:tblCellMar>
        </w:tblPrEx>
        <w:trPr>
          <w:trHeight w:val="410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глиной и пластилином. Макет </w:t>
            </w:r>
          </w:p>
          <w:p w:rsidR="00C76F18" w:rsidRPr="005F15BC" w:rsidRDefault="00C76F18" w:rsidP="008C3A3E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«Снегурочка в лесу»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Разбор объекта и планирование ближайшей операции с опорой на изобразительно-графический пооперационный план. </w:t>
            </w:r>
          </w:p>
          <w:p w:rsidR="00C76F18" w:rsidRPr="005F15BC" w:rsidRDefault="00C76F18" w:rsidP="008C3A3E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форм человеческой фигуры: голова — шар, туловище, руки, ноги — усеченный конус. 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раскатывания пластилина. Соблюдение пропорций в изделии и соединение их в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единую</w:t>
            </w:r>
            <w:proofErr w:type="gramEnd"/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объект и планируют ближайшую операцию с опорой на изобразительно-графический пооперационный план с помощью учителя. Владеют приемами раскатывания пластилина. Соблюдают пропорции в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изделии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 соединять их в единую конструкцию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объект и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>планируют ближайшую операцию с опорой на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пооперационный план. </w:t>
            </w:r>
          </w:p>
          <w:p w:rsidR="00C76F18" w:rsidRPr="005F15BC" w:rsidRDefault="00C76F18" w:rsidP="008C3A3E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геометризации форм человеческой фигуры: голова — шар, туловище, руки, ноги — усеченный конус.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приемами раскатывания пластилина.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пропорции в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изделии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 соединять их в единую конструкцию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0"/>
              <w:ind w:left="1" w:right="13"/>
              <w:rPr>
                <w:sz w:val="24"/>
              </w:rPr>
            </w:pPr>
          </w:p>
        </w:tc>
      </w:tr>
      <w:tr w:rsidR="00C76F18" w:rsidRPr="00D5527F" w:rsidTr="008C3A3E">
        <w:tblPrEx>
          <w:tblCellMar>
            <w:right w:w="47" w:type="dxa"/>
          </w:tblCellMar>
        </w:tblPrEx>
        <w:trPr>
          <w:trHeight w:val="698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«Снегурочка в лесу»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Разбор объекта и планирование ближайшей операции с опорой на изобразительно-графический пооперационный план.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Сравнение форм человеческой фигуры: голова — шар, туловище, руки, ноги — усеченный конус.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раскатывания пластилина.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пропорций в изделии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соединение их в единую конструкцию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Разбирают объект и планируют ближайшую операцию с опорой на изобразительно-графический пооперационный план с помощью учителя. Владеют приемами раскатывания пластилина. Соблюдают пропорции в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изделии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 соединять их в единую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конструкцию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Разбирают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планировать ближайшую операцию с опорой на изобразительно-графический пооперационный план.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геометризации форм человеческой фигуры: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голова — шар, туловище, руки, ноги — усеченный конус.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Владеют приемами раскатывания пластилина.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пропорции в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изделии</w:t>
            </w:r>
            <w:proofErr w:type="gram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и соединять их в единую конструкцию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16"/>
              <w:ind w:left="1"/>
              <w:rPr>
                <w:sz w:val="24"/>
              </w:rPr>
            </w:pPr>
          </w:p>
        </w:tc>
      </w:tr>
      <w:tr w:rsidR="00C76F18" w:rsidRPr="00D5527F" w:rsidTr="008C3A3E">
        <w:tblPrEx>
          <w:tblCellMar>
            <w:right w:w="47" w:type="dxa"/>
          </w:tblCellMar>
        </w:tblPrEx>
        <w:trPr>
          <w:trHeight w:val="400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с природными материалами – 1 час</w:t>
            </w:r>
          </w:p>
        </w:tc>
      </w:tr>
      <w:tr w:rsidR="00C76F18" w:rsidRPr="00D5527F" w:rsidTr="008C3A3E">
        <w:tblPrEx>
          <w:tblCellMar>
            <w:right w:w="63" w:type="dxa"/>
          </w:tblCellMar>
        </w:tblPrEx>
        <w:trPr>
          <w:trHeight w:val="981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33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тростниковой травы и пластилина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«Ежик»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материалы и их художественно-выразительные свойства. Отработка навыка скатывания из пластилина заготовки конической формы. Планирование ближайшей операции с опорой на пооперационный план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навыком скатывания из пластилина заготовки конической формы. Планируют ближайшую операцию с опорой на пооперационный план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природных материалах и их художественно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ыразительных свойствах. Владеют навыком скатывания из пластилина заготовки конической формы. Планируют ближайшую операцию с опорой на пооперационный план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0" w:line="255" w:lineRule="auto"/>
              <w:ind w:left="1" w:right="9"/>
              <w:rPr>
                <w:sz w:val="24"/>
              </w:rPr>
            </w:pPr>
          </w:p>
        </w:tc>
      </w:tr>
      <w:tr w:rsidR="00C76F18" w:rsidRPr="00D5527F" w:rsidTr="008C3A3E">
        <w:tblPrEx>
          <w:tblCellMar>
            <w:right w:w="63" w:type="dxa"/>
          </w:tblCellMar>
        </w:tblPrEx>
        <w:trPr>
          <w:trHeight w:val="405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бумагой и картоном – 2 часа</w:t>
            </w:r>
          </w:p>
        </w:tc>
      </w:tr>
      <w:tr w:rsidR="00C76F18" w:rsidRPr="00D5527F" w:rsidTr="008C3A3E">
        <w:tblPrEx>
          <w:tblCellMar>
            <w:right w:w="63" w:type="dxa"/>
          </w:tblCellMar>
        </w:tblPrEx>
        <w:trPr>
          <w:trHeight w:val="273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Коллективная аппликация «Букет цветов»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Вырезание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четырехлепестковых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цветков (жасмин, гортензия и т д.).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формы, количества лепестков, величины, протяженности (длинный, короткий, узкий, широкий), контура лепестков (заостренный, закругленный, с выемкой). </w:t>
            </w:r>
            <w:proofErr w:type="gramEnd"/>
          </w:p>
          <w:p w:rsidR="00C76F18" w:rsidRPr="005F15BC" w:rsidRDefault="00C76F18" w:rsidP="008C3A3E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действий с опорой на предметно-операционный план. </w:t>
            </w:r>
          </w:p>
          <w:p w:rsidR="00C76F18" w:rsidRPr="005F15BC" w:rsidRDefault="00C76F18" w:rsidP="008C3A3E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квадрата в три раза. Приемы «сгибание бумаги пополам» и «сгибание бумаги с угла на угол». </w:t>
            </w: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геометрических фигур (квадрат, </w:t>
            </w:r>
            <w:proofErr w:type="gram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Вырезают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четырехлепестковые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цветки (жасмин, гортензия и т д.). Выполняют практические действия с опорой на предметно-операционный план с помощью учителя. Сгибают квадрат в три раза. Владеют приемами «сгибание бумаги пополам» и «сгибание бумаги с угла на угол». Выполняют прием «вырезание по незначительно изогнутой линии»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tabs>
                <w:tab w:val="left" w:pos="3303"/>
              </w:tabs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растениях. Вырезают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четырехлепестковые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 цветки (жасмин,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ортензия и т д.). Определяют форму, количество лепестков, величину, протяженность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(длинный, короткий, узкий, широкий), контур лепестков (заостренный, закругленный, с выемкой). Выполняют практические действия с опорой на предметно-операционный план. Сгибают квадрат в три раза. Владеют приемами «сгибание бумаги пополам» и «сгибание бумаги с угла на угол». Называют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геометрических фигур (квадрат, прямоугольник и треугольник).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0"/>
              <w:ind w:left="1"/>
              <w:rPr>
                <w:sz w:val="24"/>
              </w:rPr>
            </w:pPr>
          </w:p>
        </w:tc>
      </w:tr>
      <w:tr w:rsidR="00C76F18" w:rsidRPr="00D5527F" w:rsidTr="008C3A3E">
        <w:tblPrEx>
          <w:tblCellMar>
            <w:right w:w="63" w:type="dxa"/>
          </w:tblCellMar>
        </w:tblPrEx>
        <w:trPr>
          <w:trHeight w:val="981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«Декоративная птица со складными крыльями»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Птицы.  Складывание бумаги в гармошку. Выполнение приема «сгибание бумаги пополам». Выполнение приема предметного симметричного вырезания из бумаги, сложенной пополам. Разметка по шаблону.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с опорой на образец самостоятельно и с частичной помощью учителя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бумагу в гармошку с помощью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прием «сгибание бумаги пополам». Владеют приемом предметного симметричного вырезания из бумаги, сложенной пополам. Производят разметку по шаблону с помощью учителя. Собирают конструкцию с опорой на образец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бумагу в гармошку. Выполняют прием «сгибание бумаги пополам». </w:t>
            </w:r>
          </w:p>
          <w:p w:rsidR="00C76F18" w:rsidRPr="005F15BC" w:rsidRDefault="00C76F18" w:rsidP="008C3A3E">
            <w:pPr>
              <w:spacing w:after="23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птицах. Владеют приемом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редметного симметричного вырезания из бумаги, сложенной пополам.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разметку по шаблону. Собирают конструкцию с опорой на образец самостоятельно и с частичной помощью учителя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0"/>
              <w:ind w:left="1" w:right="65"/>
              <w:rPr>
                <w:sz w:val="24"/>
              </w:rPr>
            </w:pPr>
          </w:p>
        </w:tc>
      </w:tr>
      <w:tr w:rsidR="00C76F18" w:rsidRPr="00D5527F" w:rsidTr="008C3A3E">
        <w:tblPrEx>
          <w:tblCellMar>
            <w:right w:w="63" w:type="dxa"/>
          </w:tblCellMar>
        </w:tblPrEx>
        <w:trPr>
          <w:trHeight w:val="395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1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нитками</w:t>
            </w:r>
            <w:proofErr w:type="spellEnd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7 </w:t>
            </w:r>
            <w:proofErr w:type="spellStart"/>
            <w:r w:rsidRPr="005F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C76F18" w:rsidRPr="00D5527F" w:rsidTr="008C3A3E">
        <w:tblPrEx>
          <w:tblCellMar>
            <w:right w:w="7" w:type="dxa"/>
          </w:tblCellMar>
        </w:tblPrEx>
        <w:trPr>
          <w:trHeight w:val="693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Приёмы шитья «Шитьё по проколам»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6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свойства ниток, способы их хранения и приемы использования в быту. Использование инструментов (иглы, ножницы, наперсток). Разбор правил безопасной работы с иглой. Вдевание нитку в иголку. Закрепление нитки в начале и конце строчки (прошивание два-три раза на одном месте). Прием шитья «игла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вверхвниз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свойства ниток. Называют правила безопасной работы с иглой. Вдевают нитку в иголку с помощью учителя.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нитки в начале и конце строчки (прошивание два-три раза на одном месте) с помощью учителя. Выполняют прием шитья «игла вверх-вниз»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свойства ниток, способы их хранения и приемы использования в быту. </w:t>
            </w:r>
          </w:p>
          <w:p w:rsidR="00C76F18" w:rsidRPr="005F15BC" w:rsidRDefault="00C76F18" w:rsidP="008C3A3E">
            <w:pPr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об инструментах (иглы, ножницы, наперсток). </w:t>
            </w:r>
          </w:p>
          <w:p w:rsidR="00C76F18" w:rsidRPr="005F15BC" w:rsidRDefault="00C76F18" w:rsidP="008C3A3E">
            <w:pPr>
              <w:spacing w:after="0" w:line="240" w:lineRule="auto"/>
              <w:ind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правила безопасной работы с иглой. Вдевают нитку в иголку. Закрепляют нитки в начале и конце строчки (прошивание два-три раза на одном месте). Выполняют прием шитья «игла вверх-вниз»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0" w:line="275" w:lineRule="auto"/>
              <w:ind w:left="1"/>
              <w:rPr>
                <w:sz w:val="24"/>
              </w:rPr>
            </w:pPr>
          </w:p>
        </w:tc>
      </w:tr>
      <w:tr w:rsidR="00C76F18" w:rsidRPr="00D5527F" w:rsidTr="008C3A3E">
        <w:tblPrEx>
          <w:tblCellMar>
            <w:right w:w="7" w:type="dxa"/>
          </w:tblCellMar>
        </w:tblPrEx>
        <w:trPr>
          <w:trHeight w:val="2238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Приёмы шитья. «Шитьё по проколам»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F012AD" w:rsidRDefault="00C76F18" w:rsidP="008C3A3E">
            <w:pPr>
              <w:spacing w:after="16" w:line="240" w:lineRule="auto"/>
              <w:ind w:left="83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свойства ниток, способы их хранения и приемы использования в быту. Использование инструментов (иглы, ножницы, наперсток). Проговаривание правил безопасной работы с иглой. </w:t>
            </w:r>
          </w:p>
          <w:p w:rsidR="00C76F18" w:rsidRPr="00F012AD" w:rsidRDefault="00C76F18" w:rsidP="008C3A3E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Вдевание нитки в иголку. Закрепление нитки в начале и конце строчки (прошивание два-три раза на одном месте). </w:t>
            </w:r>
          </w:p>
          <w:p w:rsidR="00C76F18" w:rsidRPr="00F012AD" w:rsidRDefault="00C76F18" w:rsidP="008C3A3E">
            <w:pPr>
              <w:spacing w:after="15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приема шитья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«игла вверх-вниз»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F012AD" w:rsidRDefault="00C76F18" w:rsidP="008C3A3E">
            <w:pPr>
              <w:spacing w:after="18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свойства ниток. Называют правила безопасной работы с иглой. Вдевают нитку в иголку с помощью учителя.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Закрепляют нитки в начале и конце строчки (прошивание два-три раза на одном месте) с помощью учителя. </w:t>
            </w: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прием шитья «игла вверх-вниз» с помощью учителя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F012AD" w:rsidRDefault="00C76F18" w:rsidP="008C3A3E">
            <w:pPr>
              <w:spacing w:after="0" w:line="240" w:lineRule="auto"/>
              <w:ind w:left="83"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свойства ниток, способы их хранения и приемы использования в быту. </w:t>
            </w:r>
          </w:p>
          <w:p w:rsidR="00C76F18" w:rsidRPr="005F15BC" w:rsidRDefault="00C76F18" w:rsidP="008C3A3E">
            <w:pPr>
              <w:spacing w:after="12" w:line="240" w:lineRule="auto"/>
              <w:ind w:left="83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об инструментах (иглы, ножницы, наперсток). Называют правила безопасной работы с иглой. Вдевают нитку в иголку. Закрепляют нитки в начале и конце строчки (прошивание два-три раза на одном месте). </w:t>
            </w: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прием шитья «игла вверх-вниз»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0"/>
              <w:ind w:left="1"/>
              <w:rPr>
                <w:sz w:val="24"/>
              </w:rPr>
            </w:pPr>
          </w:p>
        </w:tc>
      </w:tr>
      <w:tr w:rsidR="00C76F18" w:rsidRPr="00D5527F" w:rsidTr="008C3A3E">
        <w:tblPrEx>
          <w:tblCellMar>
            <w:right w:w="7" w:type="dxa"/>
          </w:tblCellMar>
        </w:tblPrEx>
        <w:trPr>
          <w:trHeight w:val="1390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шитья. «Шитьё по проколам» (треугольник, квадрат, круг)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иглой. Выполнение вдевания нитки в иголку. Закрепление нитки в начале и конце строчки (прошивание два-три раза на одном месте). Определение геометрических фигур. </w:t>
            </w:r>
          </w:p>
          <w:p w:rsidR="00C76F18" w:rsidRPr="005F15BC" w:rsidRDefault="00C76F18" w:rsidP="008C3A3E">
            <w:pPr>
              <w:tabs>
                <w:tab w:val="center" w:pos="579"/>
                <w:tab w:val="center" w:pos="752"/>
                <w:tab w:val="center" w:pos="1566"/>
                <w:tab w:val="center" w:pos="2034"/>
                <w:tab w:val="center" w:pos="2304"/>
                <w:tab w:val="center" w:pos="2993"/>
              </w:tabs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приема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шитья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«игла вверх-вниз»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свойства ниток. Называют правила безопасной работы с иглой. Вдевают нитку в иголку с помощью учителя. </w:t>
            </w:r>
          </w:p>
          <w:p w:rsidR="00C76F18" w:rsidRDefault="00C76F18" w:rsidP="008C3A3E">
            <w:pPr>
              <w:tabs>
                <w:tab w:val="left" w:pos="54"/>
              </w:tabs>
              <w:spacing w:after="0" w:line="240" w:lineRule="auto"/>
              <w:ind w:left="8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нитки в начале и конце строчки (прошивание два-три раза на одном месте) с помощью учителя. </w:t>
            </w: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C76F18" w:rsidRPr="005F15BC" w:rsidRDefault="00C76F18" w:rsidP="008C3A3E">
            <w:pPr>
              <w:tabs>
                <w:tab w:val="left" w:pos="54"/>
              </w:tabs>
              <w:spacing w:after="0" w:line="240" w:lineRule="auto"/>
              <w:ind w:left="8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прием шитья «игла вверх-вниз»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Называют правила безопасной работы с иглой. Вдевают нитку в иголку. Закрепляют нитки в начале и конце строчки (прошивание два-три раза на одном месте). Называют геометрические фигуры. Выполняют прием шитья «игла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вниз»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0" w:line="248" w:lineRule="auto"/>
              <w:ind w:left="1" w:right="9"/>
              <w:rPr>
                <w:sz w:val="24"/>
              </w:rPr>
            </w:pPr>
          </w:p>
        </w:tc>
      </w:tr>
      <w:tr w:rsidR="00C76F18" w:rsidRPr="00D5527F" w:rsidTr="008C3A3E">
        <w:tblPrEx>
          <w:tblCellMar>
            <w:right w:w="51" w:type="dxa"/>
          </w:tblCellMar>
        </w:tblPrEx>
        <w:trPr>
          <w:trHeight w:val="2315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шитья «Шитьё по проколам» (треугольник, квадрат, круг)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правил безопасной работы с иглой.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вдевания нитки в иголку. </w:t>
            </w:r>
          </w:p>
          <w:p w:rsidR="00C76F18" w:rsidRPr="005F15BC" w:rsidRDefault="00C76F18" w:rsidP="008C3A3E">
            <w:pPr>
              <w:spacing w:after="0" w:line="240" w:lineRule="auto"/>
              <w:ind w:left="8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нитки в начале и конце строчки (прошивание два-три раза на одном месте).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правила безопасной работы с иглой.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Вдевают нитку в иголку с помощью учителя.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нитки в начале и конце строчки (прошивание </w:t>
            </w:r>
            <w:proofErr w:type="gramEnd"/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2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правила безопасной работы с иглой.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Вдевают нитку в иголку. </w:t>
            </w:r>
          </w:p>
          <w:p w:rsidR="00C76F18" w:rsidRPr="005F15BC" w:rsidRDefault="00C76F18" w:rsidP="008C3A3E">
            <w:pPr>
              <w:spacing w:after="0" w:line="240" w:lineRule="auto"/>
              <w:ind w:left="8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нитки в начале и конце строчки (прошивание два-три раза на одном месте).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называют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0"/>
              <w:ind w:left="1"/>
              <w:rPr>
                <w:sz w:val="24"/>
              </w:rPr>
            </w:pPr>
          </w:p>
        </w:tc>
      </w:tr>
      <w:tr w:rsidR="00C76F18" w:rsidRPr="00D5527F" w:rsidTr="008C3A3E">
        <w:tblPrEx>
          <w:tblCellMar>
            <w:right w:w="51" w:type="dxa"/>
          </w:tblCellMar>
        </w:tblPrEx>
        <w:trPr>
          <w:trHeight w:val="2399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Вышивание. Приёмы вышивания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«Вышивание по проколам» 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Нитки. Называние правил безопасной работы с иглой.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Вдевание нитки в иголку. </w:t>
            </w:r>
          </w:p>
          <w:p w:rsidR="00C76F18" w:rsidRPr="005F15BC" w:rsidRDefault="00C76F18" w:rsidP="008C3A3E">
            <w:pPr>
              <w:spacing w:after="10" w:line="240" w:lineRule="auto"/>
              <w:ind w:left="8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нитки в начале и конце строчки (прошивание два-три раза на одном месте). Называние понятий «шитье»,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«вышивка»,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«контур», «стежок», «расстояние между стежками». </w:t>
            </w:r>
          </w:p>
          <w:p w:rsidR="00C76F18" w:rsidRPr="005F15BC" w:rsidRDefault="00C76F18" w:rsidP="008C3A3E">
            <w:pPr>
              <w:spacing w:after="0" w:line="240" w:lineRule="auto"/>
              <w:ind w:left="8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в два приема: 1) шитье приемом «игла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вверхвниз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» 2)заполнение расстояния между стежками ниткой того же или другого цвета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правила безопасной работы с иглой. Вдевают нитку в иголку, закрепляют ее в начале и конце строчки (прошивание два-три раза на одном месте) с помощью учителя. Называют понятия «шитье», «вышивка», «контур», «стежок», «расстояние между стежками». </w:t>
            </w: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Вышивают в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>два приема: 1)шитье приемом «игла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вниз» 2)заполнение расстояния между стежками ниткой того же или другого цвета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16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нитках. </w:t>
            </w:r>
          </w:p>
          <w:p w:rsidR="00C76F18" w:rsidRPr="005F15BC" w:rsidRDefault="00C76F18" w:rsidP="008C3A3E">
            <w:pPr>
              <w:spacing w:after="2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правила безопасной работы с иглой. Вдевают нитку в иголку, закреплять ее в начале и конце строчки (прошивание два-три раза на одном месте). Называют понятия «шитье», «вышивка», «контур», «стежок», «расстояние между стежками».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Вышивают в два приема: 1)шитье приемом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«игла вверх-вниз» 2)заполнение расстояния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 стежками ниткой того же или другого цвета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0" w:line="246" w:lineRule="auto"/>
              <w:ind w:left="1" w:right="258"/>
              <w:rPr>
                <w:sz w:val="24"/>
              </w:rPr>
            </w:pPr>
          </w:p>
        </w:tc>
      </w:tr>
      <w:tr w:rsidR="00C76F18" w:rsidRPr="00D5527F" w:rsidTr="008C3A3E">
        <w:tblPrEx>
          <w:tblCellMar>
            <w:right w:w="51" w:type="dxa"/>
          </w:tblCellMar>
        </w:tblPrEx>
        <w:trPr>
          <w:trHeight w:val="1965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Вышивание. Приёмы вышивания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«Вышивание по проколам» 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3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Нитки. Определение правила безопасной работы с иглой.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Вдевание нитки в иголку. </w:t>
            </w:r>
          </w:p>
          <w:p w:rsidR="00C76F18" w:rsidRPr="005F15BC" w:rsidRDefault="00C76F18" w:rsidP="008C3A3E">
            <w:pPr>
              <w:spacing w:after="10" w:line="240" w:lineRule="auto"/>
              <w:ind w:left="8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нитки в начале и конце строчки (прошивание два-три раза на одном месте). Называние понятий «шитье», </w:t>
            </w:r>
          </w:p>
          <w:p w:rsidR="00C76F18" w:rsidRPr="005F15BC" w:rsidRDefault="00C76F18" w:rsidP="008C3A3E">
            <w:pPr>
              <w:tabs>
                <w:tab w:val="center" w:pos="554"/>
                <w:tab w:val="center" w:pos="720"/>
                <w:tab w:val="center" w:pos="2162"/>
                <w:tab w:val="center" w:pos="28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«вышивка», «контур»,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правила безопасной работы с иглой. Вдевают нитку в иголку, закрепляют ее в начале и конце строчки (прошивание два-три раза на одном месте) с помощью учителя. Называют понятия «шитье», «вышивка», «контур»,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нитках. </w:t>
            </w:r>
          </w:p>
          <w:p w:rsidR="00C76F18" w:rsidRPr="005F15BC" w:rsidRDefault="00C76F18" w:rsidP="008C3A3E">
            <w:pPr>
              <w:spacing w:after="1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правила безопасной работы с иглой. Вдевают нитку в иголку, закреплять ее в начале и конце строчки (прошивание два-три раза на одном месте). Называют понятия «шитье», «вышивка», «контур», «стежок», расстояние между стежками».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0"/>
              <w:ind w:left="1"/>
              <w:rPr>
                <w:sz w:val="24"/>
              </w:rPr>
            </w:pPr>
          </w:p>
        </w:tc>
      </w:tr>
      <w:tr w:rsidR="00C76F18" w:rsidRPr="00D5527F" w:rsidTr="008C3A3E">
        <w:tblPrEx>
          <w:tblCellMar>
            <w:right w:w="51" w:type="dxa"/>
          </w:tblCellMar>
        </w:tblPrEx>
        <w:trPr>
          <w:trHeight w:val="1406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Вышивание. Приёмы вышивания </w:t>
            </w:r>
          </w:p>
          <w:p w:rsidR="00C76F18" w:rsidRPr="005F15BC" w:rsidRDefault="00C76F18" w:rsidP="008C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«Вышивание по проколам» 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Нитки. Называние правил безопасной работы с иглой.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Вдевание нитки в иголку. </w:t>
            </w:r>
          </w:p>
          <w:p w:rsidR="00C76F18" w:rsidRPr="005F15BC" w:rsidRDefault="00C76F18" w:rsidP="008C3A3E">
            <w:pPr>
              <w:spacing w:after="23" w:line="240" w:lineRule="auto"/>
              <w:ind w:left="8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нитки в начале и конце строчки (прошивание два-три раза на одном месте). Освоение понятий: «шитье»,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«вышивка»,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«контур», «стежок», «расстояние между стежками». </w:t>
            </w:r>
          </w:p>
          <w:p w:rsidR="00C76F18" w:rsidRPr="005F15BC" w:rsidRDefault="00C76F18" w:rsidP="008C3A3E">
            <w:pPr>
              <w:spacing w:after="0" w:line="240" w:lineRule="auto"/>
              <w:ind w:left="8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в два приема: 1) шитье приемом «игла </w:t>
            </w:r>
            <w:proofErr w:type="spellStart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вверхвниз</w:t>
            </w:r>
            <w:proofErr w:type="spellEnd"/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» 2)заполнение расстояния между стежками ниткой того же или другого цвета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правила безопасной работы с иглой. Вдевают нитку в иголку, закрепляют ее в начале и конце строчки (прошивание два-три раза на одном месте) с помощью учителя. Называют понятия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«шитье», «вышивка», «контур», «стежок», «расстояние между стежками». </w:t>
            </w:r>
            <w:r w:rsidRPr="005F15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Вышивают в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два приема: 1)шитье приемом «игла вверх-вниз» 2)заполнение расстояния между стежками ниткой того же или другого цвета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нитках. </w:t>
            </w:r>
          </w:p>
          <w:p w:rsidR="00C76F18" w:rsidRPr="005F15BC" w:rsidRDefault="00C76F18" w:rsidP="008C3A3E">
            <w:pPr>
              <w:spacing w:after="1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правила безопасной работы с иглой. </w:t>
            </w:r>
          </w:p>
          <w:p w:rsidR="00C76F18" w:rsidRPr="005F15BC" w:rsidRDefault="00C76F18" w:rsidP="008C3A3E">
            <w:pPr>
              <w:spacing w:after="0" w:line="240" w:lineRule="auto"/>
              <w:ind w:left="83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 xml:space="preserve">Вдевают нитку в иголку, закреплять ее в начале и конце строчки (прошивание два-три раза на одном месте). </w:t>
            </w:r>
          </w:p>
          <w:p w:rsidR="00C76F18" w:rsidRPr="005F15BC" w:rsidRDefault="00C76F18" w:rsidP="008C3A3E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понятия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«шитье», «вышивка», </w:t>
            </w: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«контур», «стежок», «расстояние между стежками». Вышивают в два приема: 1) шитье приемом «игла вверх-вниз» 2)заполнение расстояния между стежками ниткой того же или другого цвета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F18" w:rsidRPr="00186311" w:rsidRDefault="00C76F18" w:rsidP="008C3A3E">
            <w:pPr>
              <w:spacing w:after="0" w:line="238" w:lineRule="auto"/>
              <w:ind w:left="1" w:right="24"/>
              <w:rPr>
                <w:sz w:val="24"/>
              </w:rPr>
            </w:pPr>
          </w:p>
        </w:tc>
      </w:tr>
    </w:tbl>
    <w:p w:rsidR="00C76F18" w:rsidRDefault="00C76F18" w:rsidP="00C76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6F18" w:rsidRPr="00D45265" w:rsidRDefault="00C76F18" w:rsidP="00C76F18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D45265">
        <w:rPr>
          <w:rFonts w:ascii="Times New Roman" w:eastAsia="Calibri" w:hAnsi="Times New Roman" w:cs="Times New Roman"/>
          <w:sz w:val="28"/>
          <w:szCs w:val="28"/>
        </w:rPr>
        <w:t>Согласовано с зам</w:t>
      </w:r>
      <w:proofErr w:type="gramStart"/>
      <w:r w:rsidRPr="00D4526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45265">
        <w:rPr>
          <w:rFonts w:ascii="Times New Roman" w:eastAsia="Calibri" w:hAnsi="Times New Roman" w:cs="Times New Roman"/>
          <w:sz w:val="28"/>
          <w:szCs w:val="28"/>
        </w:rPr>
        <w:t>иректора по УВР</w:t>
      </w:r>
    </w:p>
    <w:p w:rsidR="00C76F18" w:rsidRPr="00D45265" w:rsidRDefault="00C76F18" w:rsidP="00C76F18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D45265">
        <w:rPr>
          <w:rFonts w:ascii="Times New Roman" w:eastAsia="Calibri" w:hAnsi="Times New Roman" w:cs="Times New Roman"/>
          <w:sz w:val="28"/>
          <w:szCs w:val="28"/>
        </w:rPr>
        <w:t xml:space="preserve">Удовенко С.В. ___________________ </w:t>
      </w:r>
    </w:p>
    <w:p w:rsidR="00C76F18" w:rsidRPr="00D45265" w:rsidRDefault="00C76F18" w:rsidP="00C76F18">
      <w:pPr>
        <w:spacing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D45265">
        <w:rPr>
          <w:rFonts w:ascii="Times New Roman" w:eastAsia="Calibri" w:hAnsi="Times New Roman" w:cs="Times New Roman"/>
          <w:sz w:val="28"/>
          <w:szCs w:val="28"/>
        </w:rPr>
        <w:t>от «_____» _____________202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45265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</w:t>
      </w:r>
    </w:p>
    <w:p w:rsidR="00C76F18" w:rsidRDefault="00C76F18"/>
    <w:sectPr w:rsidR="00C76F18" w:rsidSect="00C76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980"/>
    <w:multiLevelType w:val="multilevel"/>
    <w:tmpl w:val="F2D2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46B8D"/>
    <w:multiLevelType w:val="hybridMultilevel"/>
    <w:tmpl w:val="B3E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A5177"/>
    <w:multiLevelType w:val="hybridMultilevel"/>
    <w:tmpl w:val="DCDA33FC"/>
    <w:lvl w:ilvl="0" w:tplc="D38059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6A0B66"/>
    <w:multiLevelType w:val="hybridMultilevel"/>
    <w:tmpl w:val="006C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15601"/>
    <w:multiLevelType w:val="hybridMultilevel"/>
    <w:tmpl w:val="36FC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F18"/>
    <w:rsid w:val="003D23B5"/>
    <w:rsid w:val="00C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F18"/>
    <w:pPr>
      <w:ind w:left="720"/>
      <w:contextualSpacing/>
    </w:pPr>
  </w:style>
  <w:style w:type="paragraph" w:styleId="a6">
    <w:name w:val="No Spacing"/>
    <w:uiPriority w:val="1"/>
    <w:qFormat/>
    <w:rsid w:val="00C76F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0">
    <w:name w:val="c60"/>
    <w:rsid w:val="00C76F18"/>
  </w:style>
  <w:style w:type="character" w:customStyle="1" w:styleId="c0">
    <w:name w:val="c0"/>
    <w:rsid w:val="00C76F18"/>
  </w:style>
  <w:style w:type="character" w:customStyle="1" w:styleId="c48">
    <w:name w:val="c48"/>
    <w:rsid w:val="00C76F18"/>
  </w:style>
  <w:style w:type="character" w:customStyle="1" w:styleId="c24">
    <w:name w:val="c24"/>
    <w:rsid w:val="00C76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12271</Words>
  <Characters>69950</Characters>
  <Application>Microsoft Office Word</Application>
  <DocSecurity>0</DocSecurity>
  <Lines>582</Lines>
  <Paragraphs>164</Paragraphs>
  <ScaleCrop>false</ScaleCrop>
  <Company>Grizli777</Company>
  <LinksUpToDate>false</LinksUpToDate>
  <CharactersWithSpaces>82057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2023-10-19T09:00:00Z</dcterms:created>
  <dcterms:modified xsi:type="dcterms:W3CDTF">2023-10-19T09:04:00Z</dcterms:modified>
</cp:coreProperties>
</file>