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«Права ребенка с ограниченными возможностями здоровья в РФ»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Статус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«ребенок с ОВ3»</w:t>
      </w:r>
      <w:r>
        <w:rPr>
          <w:rFonts w:ascii="Arial" w:hAnsi="Arial" w:cs="Arial"/>
          <w:color w:val="000000"/>
          <w:sz w:val="21"/>
          <w:szCs w:val="21"/>
        </w:rPr>
        <w:t> устанавливается психолого-медик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педагогической комиссией (ПМПК). Закон «Об образовании в РФ» от 29.12.2012 г. № 273 трактует его так: «обучающийся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педагогической комиссией и препятствующие получению образования без создания специальных условий».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с ОВ3 в основном - это дети: с тяжелыми нарушениями речи, значительными нарушениями слуха, зрения и опорно-двигательного аппарата, с задержкой психического развития и умственной отсталостью.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пользования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слугах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ассистента и других условиях.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Автоматически статус «ребенок с ОВ3» не подтверждается и не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Статус ОВ3 как в школьном, так и дошкольном возрасте дает: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Право на бесплатные коррекционно-развивающие занятия с логопедом, психологом, специальным педагогом в условиях образовательной организации;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Право 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 По окончании 9 и 11 класса право на 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 Право на бесплатное 2-Х разовое питание в школе;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21"/>
          <w:szCs w:val="21"/>
        </w:rPr>
        <w:t> К детям группы ОВ3 не применяются меры дисциплинарного взыскания на протяжении всего периода обучения;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</w:t>
      </w:r>
      <w:r>
        <w:rPr>
          <w:rFonts w:ascii="Arial" w:hAnsi="Arial" w:cs="Arial"/>
          <w:color w:val="000000"/>
          <w:sz w:val="21"/>
          <w:szCs w:val="21"/>
        </w:rPr>
        <w:t> Право 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21"/>
          <w:szCs w:val="21"/>
        </w:rPr>
        <w:t> Право 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нашем государстве существует целая система социальной защиты инвалидов, закрепленная законодательно. Дети с ОВЗ и их семьи имеют:</w:t>
      </w:r>
    </w:p>
    <w:p w:rsidR="0089711F" w:rsidRDefault="0089711F" w:rsidP="008971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бесплатное образование, независимо от состояния здоровья.</w:t>
      </w:r>
    </w:p>
    <w:p w:rsidR="0089711F" w:rsidRDefault="0089711F" w:rsidP="008971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бесплатное предоставление реабилитационных мероприятий, а также технических средств реабилитации и услуг, предусмотренных индивидуальной программой реабилитации.</w:t>
      </w:r>
    </w:p>
    <w:p w:rsidR="0089711F" w:rsidRDefault="0089711F" w:rsidP="008971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и льготы на восстановительную терапию, реконструктивную хирургию, санаторно-курортное лечение, протезирования и т.п.</w:t>
      </w:r>
    </w:p>
    <w:p w:rsidR="0089711F" w:rsidRDefault="0089711F" w:rsidP="008971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квалифицированной медицинской помощи в рамках программы государственных гарантий оказания гражданам Российской Федерации бесплатной медицинской помощи.</w:t>
      </w:r>
    </w:p>
    <w:p w:rsidR="0089711F" w:rsidRDefault="0089711F" w:rsidP="008971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Право на бесплатное социальное обслуживание для детей-инвалидов.</w:t>
      </w:r>
    </w:p>
    <w:p w:rsidR="0089711F" w:rsidRDefault="0089711F" w:rsidP="008971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повышенную правовую защиту.</w:t>
      </w:r>
    </w:p>
    <w:p w:rsidR="0089711F" w:rsidRDefault="0089711F" w:rsidP="008971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Пособия для ребёнк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инвалида и его семьи.</w:t>
      </w:r>
    </w:p>
    <w:p w:rsidR="0089711F" w:rsidRDefault="0089711F" w:rsidP="008971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предоставление помощи родителям.</w:t>
      </w:r>
    </w:p>
    <w:p w:rsidR="0089711F" w:rsidRDefault="0089711F" w:rsidP="008971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Права и льготы на отдых по путевкам.</w:t>
      </w:r>
    </w:p>
    <w:p w:rsidR="0089711F" w:rsidRDefault="0089711F" w:rsidP="008971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максимальную социальную защиту.</w:t>
      </w:r>
    </w:p>
    <w:p w:rsidR="0089711F" w:rsidRDefault="0089711F" w:rsidP="008971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Статус ОВЗ предназначен, чтобы выделить особенных детей и предоставить им лучшую защиту. С ее помощью социализация людей с ОВЗ становится проще, что способствует их полноценному становлению членами общества.</w:t>
      </w:r>
    </w:p>
    <w:p w:rsidR="00F16FC4" w:rsidRDefault="00F16FC4">
      <w:bookmarkStart w:id="0" w:name="_GoBack"/>
      <w:bookmarkEnd w:id="0"/>
    </w:p>
    <w:sectPr w:rsidR="00F1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2E43"/>
    <w:multiLevelType w:val="multilevel"/>
    <w:tmpl w:val="0ED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E"/>
    <w:rsid w:val="0089711F"/>
    <w:rsid w:val="008E2E7E"/>
    <w:rsid w:val="00F1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</dc:creator>
  <cp:keywords/>
  <dc:description/>
  <cp:lastModifiedBy>Пользователь8</cp:lastModifiedBy>
  <cp:revision>2</cp:revision>
  <dcterms:created xsi:type="dcterms:W3CDTF">2020-12-16T11:15:00Z</dcterms:created>
  <dcterms:modified xsi:type="dcterms:W3CDTF">2020-12-16T11:15:00Z</dcterms:modified>
</cp:coreProperties>
</file>