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C44" w:rsidRPr="00986FF4" w:rsidRDefault="00B86CEB" w:rsidP="001D51F1">
      <w:pPr>
        <w:spacing w:after="0" w:line="240" w:lineRule="auto"/>
        <w:jc w:val="right"/>
        <w:rPr>
          <w:rFonts w:ascii="Times New Roman" w:hAnsi="Times New Roman" w:cs="Times New Roman"/>
          <w:color w:val="000000" w:themeColor="text1"/>
          <w:sz w:val="28"/>
          <w:szCs w:val="28"/>
        </w:rPr>
      </w:pPr>
      <w:r w:rsidRPr="00986FF4">
        <w:rPr>
          <w:rFonts w:ascii="Times New Roman" w:hAnsi="Times New Roman" w:cs="Times New Roman"/>
          <w:color w:val="000000" w:themeColor="text1"/>
          <w:sz w:val="28"/>
          <w:szCs w:val="28"/>
        </w:rPr>
        <w:t>Приложение</w:t>
      </w:r>
    </w:p>
    <w:p w:rsidR="00B86CEB" w:rsidRPr="00986FF4" w:rsidRDefault="001D51F1" w:rsidP="001D51F1">
      <w:pPr>
        <w:spacing w:after="0" w:line="240" w:lineRule="auto"/>
        <w:jc w:val="right"/>
        <w:rPr>
          <w:rFonts w:ascii="Times New Roman" w:hAnsi="Times New Roman" w:cs="Times New Roman"/>
          <w:color w:val="000000" w:themeColor="text1"/>
          <w:sz w:val="28"/>
          <w:szCs w:val="28"/>
          <w:shd w:val="clear" w:color="auto" w:fill="FFFFFF"/>
        </w:rPr>
      </w:pPr>
      <w:r w:rsidRPr="00986FF4">
        <w:rPr>
          <w:rFonts w:ascii="Times New Roman" w:hAnsi="Times New Roman" w:cs="Times New Roman"/>
          <w:color w:val="000000" w:themeColor="text1"/>
          <w:sz w:val="28"/>
          <w:szCs w:val="28"/>
        </w:rPr>
        <w:t>к</w:t>
      </w:r>
      <w:r w:rsidR="00B86CEB" w:rsidRPr="00986FF4">
        <w:rPr>
          <w:rFonts w:ascii="Times New Roman" w:hAnsi="Times New Roman" w:cs="Times New Roman"/>
          <w:color w:val="000000" w:themeColor="text1"/>
          <w:sz w:val="28"/>
          <w:szCs w:val="28"/>
        </w:rPr>
        <w:t xml:space="preserve"> анкете-заявке на участие во </w:t>
      </w:r>
      <w:r w:rsidR="00B86CEB" w:rsidRPr="00986FF4">
        <w:rPr>
          <w:rFonts w:ascii="Times New Roman" w:hAnsi="Times New Roman" w:cs="Times New Roman"/>
          <w:bCs/>
          <w:color w:val="000000" w:themeColor="text1"/>
          <w:sz w:val="28"/>
          <w:szCs w:val="28"/>
          <w:shd w:val="clear" w:color="auto" w:fill="FFFFFF"/>
        </w:rPr>
        <w:t>II</w:t>
      </w:r>
      <w:r w:rsidR="00484623" w:rsidRPr="00986FF4">
        <w:rPr>
          <w:rFonts w:ascii="Times New Roman" w:hAnsi="Times New Roman" w:cs="Times New Roman"/>
          <w:color w:val="000000" w:themeColor="text1"/>
          <w:sz w:val="28"/>
          <w:szCs w:val="28"/>
          <w:shd w:val="clear" w:color="auto" w:fill="FFFFFF"/>
        </w:rPr>
        <w:t xml:space="preserve"> </w:t>
      </w:r>
      <w:r w:rsidR="00B86CEB" w:rsidRPr="00986FF4">
        <w:rPr>
          <w:rFonts w:ascii="Times New Roman" w:hAnsi="Times New Roman" w:cs="Times New Roman"/>
          <w:color w:val="000000" w:themeColor="text1"/>
          <w:sz w:val="28"/>
          <w:szCs w:val="28"/>
          <w:shd w:val="clear" w:color="auto" w:fill="FFFFFF"/>
        </w:rPr>
        <w:t>этапе Конкурса</w:t>
      </w:r>
    </w:p>
    <w:p w:rsidR="001D51F1" w:rsidRPr="00986FF4" w:rsidRDefault="001D51F1" w:rsidP="00986FF4">
      <w:pPr>
        <w:rPr>
          <w:rFonts w:ascii="Times New Roman" w:hAnsi="Times New Roman" w:cs="Times New Roman"/>
          <w:sz w:val="28"/>
          <w:szCs w:val="28"/>
          <w:shd w:val="clear" w:color="auto" w:fill="FFFFFF"/>
        </w:rPr>
      </w:pPr>
    </w:p>
    <w:tbl>
      <w:tblPr>
        <w:tblStyle w:val="a3"/>
        <w:tblW w:w="0" w:type="auto"/>
        <w:tblLook w:val="04A0" w:firstRow="1" w:lastRow="0" w:firstColumn="1" w:lastColumn="0" w:noHBand="0" w:noVBand="1"/>
      </w:tblPr>
      <w:tblGrid>
        <w:gridCol w:w="6204"/>
        <w:gridCol w:w="8582"/>
      </w:tblGrid>
      <w:tr w:rsidR="00B86CEB" w:rsidRPr="00986FF4" w:rsidTr="001D51F1">
        <w:tc>
          <w:tcPr>
            <w:tcW w:w="6204" w:type="dxa"/>
          </w:tcPr>
          <w:p w:rsidR="00B86CEB" w:rsidRPr="00986FF4" w:rsidRDefault="00B86CEB" w:rsidP="00986FF4">
            <w:pPr>
              <w:rPr>
                <w:rFonts w:ascii="Times New Roman" w:hAnsi="Times New Roman" w:cs="Times New Roman"/>
                <w:b/>
                <w:sz w:val="28"/>
                <w:szCs w:val="28"/>
              </w:rPr>
            </w:pPr>
          </w:p>
        </w:tc>
        <w:tc>
          <w:tcPr>
            <w:tcW w:w="8582" w:type="dxa"/>
          </w:tcPr>
          <w:p w:rsidR="00B86CEB" w:rsidRPr="00986FF4" w:rsidRDefault="00B86CEB" w:rsidP="00986FF4">
            <w:pPr>
              <w:rPr>
                <w:rFonts w:ascii="Times New Roman" w:hAnsi="Times New Roman" w:cs="Times New Roman"/>
                <w:b/>
                <w:sz w:val="28"/>
                <w:szCs w:val="28"/>
              </w:rPr>
            </w:pPr>
            <w:r w:rsidRPr="00986FF4">
              <w:rPr>
                <w:rFonts w:ascii="Times New Roman" w:hAnsi="Times New Roman" w:cs="Times New Roman"/>
                <w:b/>
                <w:sz w:val="28"/>
                <w:szCs w:val="28"/>
              </w:rPr>
              <w:t>1. Общие сведения об образовательной организации</w:t>
            </w:r>
          </w:p>
        </w:tc>
      </w:tr>
      <w:tr w:rsidR="00B86CEB" w:rsidRPr="00986FF4" w:rsidTr="001D51F1">
        <w:tc>
          <w:tcPr>
            <w:tcW w:w="6204" w:type="dxa"/>
          </w:tcPr>
          <w:p w:rsidR="00B86CEB" w:rsidRPr="00986FF4" w:rsidRDefault="00B86CEB" w:rsidP="00986FF4">
            <w:pPr>
              <w:rPr>
                <w:rFonts w:ascii="Times New Roman" w:hAnsi="Times New Roman" w:cs="Times New Roman"/>
                <w:b/>
                <w:sz w:val="28"/>
                <w:szCs w:val="28"/>
              </w:rPr>
            </w:pPr>
            <w:r w:rsidRPr="00986FF4">
              <w:rPr>
                <w:rFonts w:ascii="Times New Roman" w:hAnsi="Times New Roman" w:cs="Times New Roman"/>
                <w:b/>
                <w:sz w:val="28"/>
                <w:szCs w:val="28"/>
              </w:rPr>
              <w:t>Населенный пункт</w:t>
            </w:r>
          </w:p>
        </w:tc>
        <w:tc>
          <w:tcPr>
            <w:tcW w:w="8582" w:type="dxa"/>
          </w:tcPr>
          <w:p w:rsidR="00484623" w:rsidRPr="00986FF4" w:rsidRDefault="00484623" w:rsidP="00986FF4">
            <w:pPr>
              <w:rPr>
                <w:rFonts w:ascii="Times New Roman" w:hAnsi="Times New Roman" w:cs="Times New Roman"/>
                <w:sz w:val="28"/>
                <w:szCs w:val="28"/>
              </w:rPr>
            </w:pPr>
            <w:r w:rsidRPr="00986FF4">
              <w:rPr>
                <w:rFonts w:ascii="Times New Roman" w:hAnsi="Times New Roman" w:cs="Times New Roman"/>
                <w:sz w:val="28"/>
                <w:szCs w:val="28"/>
              </w:rPr>
              <w:t xml:space="preserve">Ставропольский край, Кочубеевский район, станица Барсуковская, </w:t>
            </w:r>
          </w:p>
          <w:p w:rsidR="00B86CEB" w:rsidRPr="00986FF4" w:rsidRDefault="009558AF" w:rsidP="00986FF4">
            <w:pPr>
              <w:rPr>
                <w:rFonts w:ascii="Times New Roman" w:hAnsi="Times New Roman" w:cs="Times New Roman"/>
                <w:sz w:val="28"/>
                <w:szCs w:val="28"/>
              </w:rPr>
            </w:pPr>
            <w:r>
              <w:rPr>
                <w:rFonts w:ascii="Times New Roman" w:hAnsi="Times New Roman" w:cs="Times New Roman"/>
                <w:sz w:val="28"/>
                <w:szCs w:val="28"/>
              </w:rPr>
              <w:t>улица</w:t>
            </w:r>
            <w:r w:rsidR="00484623" w:rsidRPr="00986FF4">
              <w:rPr>
                <w:rFonts w:ascii="Times New Roman" w:hAnsi="Times New Roman" w:cs="Times New Roman"/>
                <w:sz w:val="28"/>
                <w:szCs w:val="28"/>
              </w:rPr>
              <w:t xml:space="preserve"> Шевченко 2. </w:t>
            </w:r>
          </w:p>
        </w:tc>
      </w:tr>
      <w:tr w:rsidR="00B86CEB" w:rsidRPr="00986FF4" w:rsidTr="001D51F1">
        <w:tc>
          <w:tcPr>
            <w:tcW w:w="6204" w:type="dxa"/>
          </w:tcPr>
          <w:p w:rsidR="00B86CEB" w:rsidRPr="00986FF4" w:rsidRDefault="00B86CEB" w:rsidP="00986FF4">
            <w:pPr>
              <w:rPr>
                <w:rFonts w:ascii="Times New Roman" w:hAnsi="Times New Roman" w:cs="Times New Roman"/>
                <w:b/>
                <w:sz w:val="28"/>
                <w:szCs w:val="28"/>
              </w:rPr>
            </w:pPr>
            <w:r w:rsidRPr="00986FF4">
              <w:rPr>
                <w:rFonts w:ascii="Times New Roman" w:hAnsi="Times New Roman" w:cs="Times New Roman"/>
                <w:b/>
                <w:sz w:val="28"/>
                <w:szCs w:val="28"/>
              </w:rPr>
              <w:t>Дата основания образовательной организации</w:t>
            </w:r>
          </w:p>
        </w:tc>
        <w:tc>
          <w:tcPr>
            <w:tcW w:w="8582" w:type="dxa"/>
          </w:tcPr>
          <w:p w:rsidR="00B86CEB" w:rsidRPr="00E67222" w:rsidRDefault="00E67222" w:rsidP="009558AF">
            <w:pPr>
              <w:rPr>
                <w:rFonts w:ascii="Times New Roman" w:hAnsi="Times New Roman" w:cs="Times New Roman"/>
                <w:sz w:val="28"/>
                <w:szCs w:val="28"/>
              </w:rPr>
            </w:pPr>
            <w:r>
              <w:rPr>
                <w:rFonts w:ascii="Times New Roman" w:hAnsi="Times New Roman" w:cs="Times New Roman"/>
                <w:sz w:val="28"/>
                <w:szCs w:val="28"/>
              </w:rPr>
              <w:t>1933г.</w:t>
            </w:r>
          </w:p>
        </w:tc>
      </w:tr>
      <w:tr w:rsidR="00B86CEB" w:rsidRPr="00986FF4" w:rsidTr="001D51F1">
        <w:tc>
          <w:tcPr>
            <w:tcW w:w="6204" w:type="dxa"/>
          </w:tcPr>
          <w:p w:rsidR="00B86CEB" w:rsidRPr="00986FF4" w:rsidRDefault="00B86CEB" w:rsidP="00986FF4">
            <w:pPr>
              <w:rPr>
                <w:rFonts w:ascii="Times New Roman" w:hAnsi="Times New Roman" w:cs="Times New Roman"/>
                <w:b/>
                <w:sz w:val="28"/>
                <w:szCs w:val="28"/>
              </w:rPr>
            </w:pPr>
            <w:r w:rsidRPr="00986FF4">
              <w:rPr>
                <w:rFonts w:ascii="Times New Roman" w:hAnsi="Times New Roman" w:cs="Times New Roman"/>
                <w:b/>
                <w:sz w:val="28"/>
                <w:szCs w:val="28"/>
              </w:rPr>
              <w:t>Финансовые условия создания развивающего обучающего пространства</w:t>
            </w:r>
          </w:p>
        </w:tc>
        <w:tc>
          <w:tcPr>
            <w:tcW w:w="8582" w:type="dxa"/>
          </w:tcPr>
          <w:p w:rsidR="00B86CEB" w:rsidRPr="00986FF4" w:rsidRDefault="00B86CEB" w:rsidP="00986FF4">
            <w:pPr>
              <w:rPr>
                <w:rFonts w:ascii="Times New Roman" w:hAnsi="Times New Roman" w:cs="Times New Roman"/>
                <w:sz w:val="28"/>
                <w:szCs w:val="28"/>
              </w:rPr>
            </w:pPr>
            <w:r w:rsidRPr="00986FF4">
              <w:rPr>
                <w:rFonts w:ascii="Times New Roman" w:hAnsi="Times New Roman" w:cs="Times New Roman"/>
                <w:sz w:val="28"/>
                <w:szCs w:val="28"/>
              </w:rPr>
              <w:t xml:space="preserve">Общая сумма – </w:t>
            </w:r>
            <w:r w:rsidR="008B1532" w:rsidRPr="00986FF4">
              <w:rPr>
                <w:rFonts w:ascii="Times New Roman" w:hAnsi="Times New Roman" w:cs="Times New Roman"/>
                <w:sz w:val="28"/>
                <w:szCs w:val="28"/>
              </w:rPr>
              <w:t>7487978,0</w:t>
            </w:r>
          </w:p>
          <w:p w:rsidR="00B86CEB" w:rsidRPr="00986FF4" w:rsidRDefault="00B86CEB" w:rsidP="00986FF4">
            <w:pPr>
              <w:rPr>
                <w:rFonts w:ascii="Times New Roman" w:hAnsi="Times New Roman" w:cs="Times New Roman"/>
                <w:sz w:val="28"/>
                <w:szCs w:val="28"/>
              </w:rPr>
            </w:pPr>
            <w:r w:rsidRPr="00986FF4">
              <w:rPr>
                <w:rFonts w:ascii="Times New Roman" w:hAnsi="Times New Roman" w:cs="Times New Roman"/>
                <w:sz w:val="28"/>
                <w:szCs w:val="28"/>
              </w:rPr>
              <w:t>из них:</w:t>
            </w:r>
          </w:p>
          <w:p w:rsidR="00B86CEB" w:rsidRPr="00986FF4" w:rsidRDefault="00B86CEB" w:rsidP="00986FF4">
            <w:pPr>
              <w:rPr>
                <w:rFonts w:ascii="Times New Roman" w:hAnsi="Times New Roman" w:cs="Times New Roman"/>
                <w:sz w:val="28"/>
                <w:szCs w:val="28"/>
              </w:rPr>
            </w:pPr>
            <w:r w:rsidRPr="00986FF4">
              <w:rPr>
                <w:rFonts w:ascii="Times New Roman" w:hAnsi="Times New Roman" w:cs="Times New Roman"/>
                <w:sz w:val="28"/>
                <w:szCs w:val="28"/>
              </w:rPr>
              <w:t xml:space="preserve">из федерального бюджета – </w:t>
            </w:r>
            <w:r w:rsidR="008B1532" w:rsidRPr="00986FF4">
              <w:rPr>
                <w:rFonts w:ascii="Times New Roman" w:hAnsi="Times New Roman" w:cs="Times New Roman"/>
                <w:sz w:val="28"/>
                <w:szCs w:val="28"/>
              </w:rPr>
              <w:t>7413097,76</w:t>
            </w:r>
          </w:p>
          <w:p w:rsidR="00B86CEB" w:rsidRPr="00986FF4" w:rsidRDefault="00B86CEB" w:rsidP="00986FF4">
            <w:pPr>
              <w:rPr>
                <w:rFonts w:ascii="Times New Roman" w:hAnsi="Times New Roman" w:cs="Times New Roman"/>
                <w:sz w:val="28"/>
                <w:szCs w:val="28"/>
              </w:rPr>
            </w:pPr>
            <w:r w:rsidRPr="00986FF4">
              <w:rPr>
                <w:rFonts w:ascii="Times New Roman" w:hAnsi="Times New Roman" w:cs="Times New Roman"/>
                <w:sz w:val="28"/>
                <w:szCs w:val="28"/>
              </w:rPr>
              <w:t>из бюджета субъекта/муниципалитета –</w:t>
            </w:r>
            <w:r w:rsidR="008B1532" w:rsidRPr="00986FF4">
              <w:rPr>
                <w:rFonts w:ascii="Times New Roman" w:hAnsi="Times New Roman" w:cs="Times New Roman"/>
                <w:sz w:val="28"/>
                <w:szCs w:val="28"/>
              </w:rPr>
              <w:t>74880,24</w:t>
            </w:r>
          </w:p>
        </w:tc>
      </w:tr>
      <w:tr w:rsidR="00B86CEB" w:rsidRPr="00986FF4" w:rsidTr="001D51F1">
        <w:tc>
          <w:tcPr>
            <w:tcW w:w="6204" w:type="dxa"/>
          </w:tcPr>
          <w:p w:rsidR="00B86CEB" w:rsidRPr="00986FF4" w:rsidRDefault="008A0848" w:rsidP="00986FF4">
            <w:pPr>
              <w:rPr>
                <w:rFonts w:ascii="Times New Roman" w:hAnsi="Times New Roman" w:cs="Times New Roman"/>
                <w:b/>
                <w:sz w:val="28"/>
                <w:szCs w:val="28"/>
              </w:rPr>
            </w:pPr>
            <w:r>
              <w:rPr>
                <w:rFonts w:ascii="Times New Roman" w:hAnsi="Times New Roman" w:cs="Times New Roman"/>
                <w:b/>
                <w:sz w:val="28"/>
                <w:szCs w:val="28"/>
              </w:rPr>
              <w:t xml:space="preserve">Характеристика </w:t>
            </w:r>
            <w:proofErr w:type="gramStart"/>
            <w:r>
              <w:rPr>
                <w:rFonts w:ascii="Times New Roman" w:hAnsi="Times New Roman" w:cs="Times New Roman"/>
                <w:b/>
                <w:sz w:val="28"/>
                <w:szCs w:val="28"/>
              </w:rPr>
              <w:t>з</w:t>
            </w:r>
            <w:r w:rsidR="00B86CEB" w:rsidRPr="00986FF4">
              <w:rPr>
                <w:rFonts w:ascii="Times New Roman" w:hAnsi="Times New Roman" w:cs="Times New Roman"/>
                <w:b/>
                <w:sz w:val="28"/>
                <w:szCs w:val="28"/>
              </w:rPr>
              <w:t>дании</w:t>
            </w:r>
            <w:proofErr w:type="gramEnd"/>
            <w:r w:rsidR="00B86CEB" w:rsidRPr="00986FF4">
              <w:rPr>
                <w:rFonts w:ascii="Times New Roman" w:hAnsi="Times New Roman" w:cs="Times New Roman"/>
                <w:b/>
                <w:sz w:val="28"/>
                <w:szCs w:val="28"/>
              </w:rPr>
              <w:t>. Наличие и характеристика созданной доступной среды, наличие паспорта доступности образовательной организации</w:t>
            </w:r>
          </w:p>
        </w:tc>
        <w:tc>
          <w:tcPr>
            <w:tcW w:w="8582" w:type="dxa"/>
          </w:tcPr>
          <w:p w:rsidR="0017694C" w:rsidRPr="00986FF4" w:rsidRDefault="005F1430" w:rsidP="00986FF4">
            <w:pPr>
              <w:rPr>
                <w:rFonts w:ascii="Times New Roman" w:hAnsi="Times New Roman" w:cs="Times New Roman"/>
                <w:sz w:val="28"/>
                <w:szCs w:val="28"/>
              </w:rPr>
            </w:pPr>
            <w:r w:rsidRPr="00986FF4">
              <w:rPr>
                <w:rFonts w:ascii="Times New Roman" w:hAnsi="Times New Roman" w:cs="Times New Roman"/>
                <w:sz w:val="28"/>
                <w:szCs w:val="28"/>
              </w:rPr>
              <w:t xml:space="preserve">Общая площадь учреждения - </w:t>
            </w:r>
            <w:r w:rsidR="00B32A87" w:rsidRPr="00986FF4">
              <w:rPr>
                <w:rFonts w:ascii="Times New Roman" w:hAnsi="Times New Roman" w:cs="Times New Roman"/>
                <w:sz w:val="28"/>
                <w:szCs w:val="28"/>
              </w:rPr>
              <w:t xml:space="preserve">8,1523га, в том числе </w:t>
            </w:r>
            <w:r w:rsidR="0003159D">
              <w:rPr>
                <w:rFonts w:ascii="Times New Roman" w:hAnsi="Times New Roman" w:cs="Times New Roman"/>
                <w:sz w:val="28"/>
                <w:szCs w:val="28"/>
              </w:rPr>
              <w:t>учебные помещения – 1892 м²:</w:t>
            </w:r>
          </w:p>
          <w:p w:rsidR="008B1532" w:rsidRPr="00986FF4" w:rsidRDefault="00E67222" w:rsidP="00986FF4">
            <w:pPr>
              <w:rPr>
                <w:rFonts w:ascii="Times New Roman" w:hAnsi="Times New Roman" w:cs="Times New Roman"/>
                <w:sz w:val="28"/>
                <w:szCs w:val="28"/>
              </w:rPr>
            </w:pPr>
            <w:r>
              <w:rPr>
                <w:rFonts w:ascii="Times New Roman" w:hAnsi="Times New Roman" w:cs="Times New Roman"/>
                <w:sz w:val="28"/>
                <w:szCs w:val="28"/>
              </w:rPr>
              <w:t xml:space="preserve">1) </w:t>
            </w:r>
            <w:r w:rsidR="0003159D">
              <w:rPr>
                <w:rFonts w:ascii="Times New Roman" w:hAnsi="Times New Roman" w:cs="Times New Roman"/>
                <w:sz w:val="28"/>
                <w:szCs w:val="28"/>
              </w:rPr>
              <w:t>в</w:t>
            </w:r>
            <w:r w:rsidR="008B1532" w:rsidRPr="00986FF4">
              <w:rPr>
                <w:rFonts w:ascii="Times New Roman" w:hAnsi="Times New Roman" w:cs="Times New Roman"/>
                <w:sz w:val="28"/>
                <w:szCs w:val="28"/>
              </w:rPr>
              <w:t xml:space="preserve"> </w:t>
            </w:r>
            <w:r w:rsidR="008B1532" w:rsidRPr="00986FF4">
              <w:rPr>
                <w:rFonts w:ascii="Times New Roman" w:hAnsi="Times New Roman" w:cs="Times New Roman"/>
                <w:i/>
                <w:iCs/>
                <w:sz w:val="28"/>
                <w:szCs w:val="28"/>
              </w:rPr>
              <w:t xml:space="preserve">учебном здании </w:t>
            </w:r>
            <w:r w:rsidR="008B1532" w:rsidRPr="0003159D">
              <w:rPr>
                <w:rFonts w:ascii="Times New Roman" w:hAnsi="Times New Roman" w:cs="Times New Roman"/>
                <w:iCs/>
                <w:sz w:val="28"/>
                <w:szCs w:val="28"/>
              </w:rPr>
              <w:t>находятся</w:t>
            </w:r>
            <w:r w:rsidR="008B1532" w:rsidRPr="00986FF4">
              <w:rPr>
                <w:rFonts w:ascii="Times New Roman" w:hAnsi="Times New Roman" w:cs="Times New Roman"/>
                <w:sz w:val="28"/>
                <w:szCs w:val="28"/>
              </w:rPr>
              <w:t xml:space="preserve"> 18 кабинетов, оснащенны</w:t>
            </w:r>
            <w:r w:rsidR="00C65A5F">
              <w:rPr>
                <w:rFonts w:ascii="Times New Roman" w:hAnsi="Times New Roman" w:cs="Times New Roman"/>
                <w:sz w:val="28"/>
                <w:szCs w:val="28"/>
              </w:rPr>
              <w:t xml:space="preserve">х интерактивным и компьютерным </w:t>
            </w:r>
            <w:r w:rsidR="008B1532" w:rsidRPr="00986FF4">
              <w:rPr>
                <w:rFonts w:ascii="Times New Roman" w:hAnsi="Times New Roman" w:cs="Times New Roman"/>
                <w:sz w:val="28"/>
                <w:szCs w:val="28"/>
              </w:rPr>
              <w:t xml:space="preserve">оборудованием; спортивный зал площадью 130 м²; актовый зал и </w:t>
            </w:r>
            <w:r w:rsidR="00F930CA">
              <w:rPr>
                <w:rFonts w:ascii="Times New Roman" w:hAnsi="Times New Roman" w:cs="Times New Roman"/>
                <w:sz w:val="28"/>
                <w:szCs w:val="28"/>
              </w:rPr>
              <w:t xml:space="preserve">тренажёрный </w:t>
            </w:r>
            <w:r w:rsidR="008B1532" w:rsidRPr="00986FF4">
              <w:rPr>
                <w:rFonts w:ascii="Times New Roman" w:hAnsi="Times New Roman" w:cs="Times New Roman"/>
                <w:sz w:val="28"/>
                <w:szCs w:val="28"/>
              </w:rPr>
              <w:t xml:space="preserve">зал, столовая на </w:t>
            </w:r>
            <w:r w:rsidR="00F930CA">
              <w:rPr>
                <w:rFonts w:ascii="Times New Roman" w:hAnsi="Times New Roman" w:cs="Times New Roman"/>
                <w:sz w:val="28"/>
                <w:szCs w:val="28"/>
              </w:rPr>
              <w:t xml:space="preserve">                 </w:t>
            </w:r>
            <w:r w:rsidR="008B1532" w:rsidRPr="00986FF4">
              <w:rPr>
                <w:rFonts w:ascii="Times New Roman" w:hAnsi="Times New Roman" w:cs="Times New Roman"/>
                <w:sz w:val="28"/>
                <w:szCs w:val="28"/>
              </w:rPr>
              <w:t>120 посадочных мест.</w:t>
            </w:r>
          </w:p>
          <w:p w:rsidR="00B86CEB" w:rsidRPr="00986FF4" w:rsidRDefault="00E67222" w:rsidP="00F930CA">
            <w:pPr>
              <w:rPr>
                <w:rFonts w:ascii="Times New Roman" w:hAnsi="Times New Roman" w:cs="Times New Roman"/>
                <w:sz w:val="28"/>
                <w:szCs w:val="28"/>
              </w:rPr>
            </w:pPr>
            <w:r>
              <w:rPr>
                <w:rFonts w:ascii="Times New Roman" w:hAnsi="Times New Roman" w:cs="Times New Roman"/>
                <w:sz w:val="28"/>
                <w:szCs w:val="28"/>
              </w:rPr>
              <w:t>2</w:t>
            </w:r>
            <w:r w:rsidR="008B1532" w:rsidRPr="00986FF4">
              <w:rPr>
                <w:rFonts w:ascii="Times New Roman" w:hAnsi="Times New Roman" w:cs="Times New Roman"/>
                <w:sz w:val="28"/>
                <w:szCs w:val="28"/>
              </w:rPr>
              <w:t>)</w:t>
            </w:r>
            <w:r>
              <w:rPr>
                <w:rFonts w:ascii="Times New Roman" w:hAnsi="Times New Roman" w:cs="Times New Roman"/>
                <w:sz w:val="28"/>
                <w:szCs w:val="28"/>
              </w:rPr>
              <w:t xml:space="preserve"> </w:t>
            </w:r>
            <w:r w:rsidR="0003159D">
              <w:rPr>
                <w:rFonts w:ascii="Times New Roman" w:hAnsi="Times New Roman" w:cs="Times New Roman"/>
                <w:sz w:val="28"/>
                <w:szCs w:val="28"/>
              </w:rPr>
              <w:t>в</w:t>
            </w:r>
            <w:r w:rsidR="008B1532" w:rsidRPr="00986FF4">
              <w:rPr>
                <w:rFonts w:ascii="Times New Roman" w:hAnsi="Times New Roman" w:cs="Times New Roman"/>
                <w:sz w:val="28"/>
                <w:szCs w:val="28"/>
              </w:rPr>
              <w:t xml:space="preserve"> </w:t>
            </w:r>
            <w:r w:rsidR="008B1532" w:rsidRPr="00986FF4">
              <w:rPr>
                <w:rFonts w:ascii="Times New Roman" w:hAnsi="Times New Roman" w:cs="Times New Roman"/>
                <w:i/>
                <w:iCs/>
                <w:sz w:val="28"/>
                <w:szCs w:val="28"/>
              </w:rPr>
              <w:t>двухэтажн</w:t>
            </w:r>
            <w:r w:rsidR="0003159D">
              <w:rPr>
                <w:rFonts w:ascii="Times New Roman" w:hAnsi="Times New Roman" w:cs="Times New Roman"/>
                <w:i/>
                <w:iCs/>
                <w:sz w:val="28"/>
                <w:szCs w:val="28"/>
              </w:rPr>
              <w:t>ом</w:t>
            </w:r>
            <w:r w:rsidR="008B1532" w:rsidRPr="00986FF4">
              <w:rPr>
                <w:rFonts w:ascii="Times New Roman" w:hAnsi="Times New Roman" w:cs="Times New Roman"/>
                <w:i/>
                <w:iCs/>
                <w:sz w:val="28"/>
                <w:szCs w:val="28"/>
              </w:rPr>
              <w:t xml:space="preserve"> </w:t>
            </w:r>
            <w:r w:rsidR="0003159D" w:rsidRPr="00986FF4">
              <w:rPr>
                <w:rFonts w:ascii="Times New Roman" w:hAnsi="Times New Roman" w:cs="Times New Roman"/>
                <w:i/>
                <w:iCs/>
                <w:sz w:val="28"/>
                <w:szCs w:val="28"/>
              </w:rPr>
              <w:t>спальн</w:t>
            </w:r>
            <w:r w:rsidR="0003159D">
              <w:rPr>
                <w:rFonts w:ascii="Times New Roman" w:hAnsi="Times New Roman" w:cs="Times New Roman"/>
                <w:i/>
                <w:iCs/>
                <w:sz w:val="28"/>
                <w:szCs w:val="28"/>
              </w:rPr>
              <w:t>е-игровом</w:t>
            </w:r>
            <w:r w:rsidR="008B1532" w:rsidRPr="00986FF4">
              <w:rPr>
                <w:rFonts w:ascii="Times New Roman" w:hAnsi="Times New Roman" w:cs="Times New Roman"/>
                <w:i/>
                <w:iCs/>
                <w:sz w:val="28"/>
                <w:szCs w:val="28"/>
              </w:rPr>
              <w:t xml:space="preserve"> корпус</w:t>
            </w:r>
            <w:r w:rsidR="0003159D">
              <w:rPr>
                <w:rFonts w:ascii="Times New Roman" w:hAnsi="Times New Roman" w:cs="Times New Roman"/>
                <w:i/>
                <w:iCs/>
                <w:sz w:val="28"/>
                <w:szCs w:val="28"/>
              </w:rPr>
              <w:t>е</w:t>
            </w:r>
            <w:r w:rsidR="008B1532" w:rsidRPr="00986FF4">
              <w:rPr>
                <w:rFonts w:ascii="Times New Roman" w:hAnsi="Times New Roman" w:cs="Times New Roman"/>
                <w:i/>
                <w:iCs/>
                <w:sz w:val="28"/>
                <w:szCs w:val="28"/>
              </w:rPr>
              <w:t xml:space="preserve"> </w:t>
            </w:r>
            <w:r w:rsidR="00F930CA">
              <w:rPr>
                <w:rFonts w:ascii="Times New Roman" w:hAnsi="Times New Roman" w:cs="Times New Roman"/>
                <w:iCs/>
                <w:sz w:val="28"/>
                <w:szCs w:val="28"/>
              </w:rPr>
              <w:t>находятся</w:t>
            </w:r>
            <w:r w:rsidR="008B1532" w:rsidRPr="00986FF4">
              <w:rPr>
                <w:rFonts w:ascii="Times New Roman" w:hAnsi="Times New Roman" w:cs="Times New Roman"/>
                <w:i/>
                <w:iCs/>
                <w:sz w:val="28"/>
                <w:szCs w:val="28"/>
              </w:rPr>
              <w:t xml:space="preserve"> </w:t>
            </w:r>
            <w:r w:rsidR="00F930CA" w:rsidRPr="00986FF4">
              <w:rPr>
                <w:rFonts w:ascii="Times New Roman" w:hAnsi="Times New Roman" w:cs="Times New Roman"/>
                <w:sz w:val="28"/>
                <w:szCs w:val="28"/>
              </w:rPr>
              <w:t>швейн</w:t>
            </w:r>
            <w:r w:rsidR="00F930CA">
              <w:rPr>
                <w:rFonts w:ascii="Times New Roman" w:hAnsi="Times New Roman" w:cs="Times New Roman"/>
                <w:sz w:val="28"/>
                <w:szCs w:val="28"/>
              </w:rPr>
              <w:t>ая</w:t>
            </w:r>
            <w:r w:rsidR="00F930CA" w:rsidRPr="00986FF4">
              <w:rPr>
                <w:rFonts w:ascii="Times New Roman" w:hAnsi="Times New Roman" w:cs="Times New Roman"/>
                <w:sz w:val="28"/>
                <w:szCs w:val="28"/>
              </w:rPr>
              <w:t xml:space="preserve"> мастерск</w:t>
            </w:r>
            <w:r w:rsidR="00F930CA">
              <w:rPr>
                <w:rFonts w:ascii="Times New Roman" w:hAnsi="Times New Roman" w:cs="Times New Roman"/>
                <w:sz w:val="28"/>
                <w:szCs w:val="28"/>
              </w:rPr>
              <w:t>ая</w:t>
            </w:r>
            <w:r w:rsidR="00F930CA" w:rsidRPr="00986FF4">
              <w:rPr>
                <w:rFonts w:ascii="Times New Roman" w:hAnsi="Times New Roman" w:cs="Times New Roman"/>
                <w:sz w:val="28"/>
                <w:szCs w:val="28"/>
              </w:rPr>
              <w:t>, оснащенн</w:t>
            </w:r>
            <w:r w:rsidR="00F930CA">
              <w:rPr>
                <w:rFonts w:ascii="Times New Roman" w:hAnsi="Times New Roman" w:cs="Times New Roman"/>
                <w:sz w:val="28"/>
                <w:szCs w:val="28"/>
              </w:rPr>
              <w:t xml:space="preserve">ая интерактивным и компьютерным </w:t>
            </w:r>
            <w:r w:rsidR="00F930CA" w:rsidRPr="00986FF4">
              <w:rPr>
                <w:rFonts w:ascii="Times New Roman" w:hAnsi="Times New Roman" w:cs="Times New Roman"/>
                <w:sz w:val="28"/>
                <w:szCs w:val="28"/>
              </w:rPr>
              <w:t>оборудованием</w:t>
            </w:r>
            <w:r w:rsidR="00F930CA">
              <w:rPr>
                <w:rFonts w:ascii="Times New Roman" w:hAnsi="Times New Roman" w:cs="Times New Roman"/>
                <w:sz w:val="28"/>
                <w:szCs w:val="28"/>
              </w:rPr>
              <w:t>;</w:t>
            </w:r>
            <w:r w:rsidR="00F930CA" w:rsidRPr="0003159D">
              <w:rPr>
                <w:rFonts w:ascii="Times New Roman" w:hAnsi="Times New Roman" w:cs="Times New Roman"/>
                <w:iCs/>
                <w:sz w:val="28"/>
                <w:szCs w:val="28"/>
              </w:rPr>
              <w:t xml:space="preserve"> </w:t>
            </w:r>
            <w:r w:rsidR="008B1532" w:rsidRPr="0003159D">
              <w:rPr>
                <w:rFonts w:ascii="Times New Roman" w:hAnsi="Times New Roman" w:cs="Times New Roman"/>
                <w:iCs/>
                <w:sz w:val="28"/>
                <w:szCs w:val="28"/>
              </w:rPr>
              <w:t>12 игровых комнат,</w:t>
            </w:r>
            <w:r w:rsidR="00C65A5F">
              <w:rPr>
                <w:rFonts w:ascii="Times New Roman" w:hAnsi="Times New Roman" w:cs="Times New Roman"/>
                <w:sz w:val="28"/>
                <w:szCs w:val="28"/>
              </w:rPr>
              <w:t xml:space="preserve"> библиотек</w:t>
            </w:r>
            <w:r w:rsidR="0003159D">
              <w:rPr>
                <w:rFonts w:ascii="Times New Roman" w:hAnsi="Times New Roman" w:cs="Times New Roman"/>
                <w:sz w:val="28"/>
                <w:szCs w:val="28"/>
              </w:rPr>
              <w:t>а</w:t>
            </w:r>
            <w:r w:rsidR="00C65A5F">
              <w:rPr>
                <w:rFonts w:ascii="Times New Roman" w:hAnsi="Times New Roman" w:cs="Times New Roman"/>
                <w:sz w:val="28"/>
                <w:szCs w:val="28"/>
              </w:rPr>
              <w:t xml:space="preserve"> с </w:t>
            </w:r>
            <w:r w:rsidR="008B1532" w:rsidRPr="00986FF4">
              <w:rPr>
                <w:rFonts w:ascii="Times New Roman" w:hAnsi="Times New Roman" w:cs="Times New Roman"/>
                <w:sz w:val="28"/>
                <w:szCs w:val="28"/>
              </w:rPr>
              <w:t xml:space="preserve">фондом </w:t>
            </w:r>
            <w:r w:rsidR="00C65A5F">
              <w:rPr>
                <w:rFonts w:ascii="Times New Roman" w:hAnsi="Times New Roman" w:cs="Times New Roman"/>
                <w:sz w:val="28"/>
                <w:szCs w:val="28"/>
              </w:rPr>
              <w:t>6221 книга</w:t>
            </w:r>
            <w:r>
              <w:rPr>
                <w:rFonts w:ascii="Times New Roman" w:hAnsi="Times New Roman" w:cs="Times New Roman"/>
                <w:sz w:val="28"/>
                <w:szCs w:val="28"/>
              </w:rPr>
              <w:t xml:space="preserve"> и 1893 учебника; </w:t>
            </w:r>
            <w:r>
              <w:rPr>
                <w:rFonts w:ascii="Times New Roman" w:hAnsi="Times New Roman" w:cs="Times New Roman"/>
                <w:sz w:val="28"/>
                <w:szCs w:val="28"/>
              </w:rPr>
              <w:br/>
              <w:t>3</w:t>
            </w:r>
            <w:r w:rsidR="008B1532" w:rsidRPr="00986FF4">
              <w:rPr>
                <w:rFonts w:ascii="Times New Roman" w:hAnsi="Times New Roman" w:cs="Times New Roman"/>
                <w:sz w:val="28"/>
                <w:szCs w:val="28"/>
              </w:rPr>
              <w:t>)</w:t>
            </w:r>
            <w:r>
              <w:rPr>
                <w:rFonts w:ascii="Times New Roman" w:hAnsi="Times New Roman" w:cs="Times New Roman"/>
                <w:sz w:val="28"/>
                <w:szCs w:val="28"/>
              </w:rPr>
              <w:t xml:space="preserve"> </w:t>
            </w:r>
            <w:r w:rsidR="008B1532" w:rsidRPr="00986FF4">
              <w:rPr>
                <w:rFonts w:ascii="Times New Roman" w:hAnsi="Times New Roman" w:cs="Times New Roman"/>
                <w:i/>
                <w:iCs/>
                <w:sz w:val="28"/>
                <w:szCs w:val="28"/>
              </w:rPr>
              <w:t xml:space="preserve">Медицинский </w:t>
            </w:r>
            <w:r w:rsidR="0003159D">
              <w:rPr>
                <w:rFonts w:ascii="Times New Roman" w:hAnsi="Times New Roman" w:cs="Times New Roman"/>
                <w:i/>
                <w:iCs/>
                <w:sz w:val="28"/>
                <w:szCs w:val="28"/>
              </w:rPr>
              <w:t>пункт</w:t>
            </w:r>
            <w:r w:rsidR="008B1532" w:rsidRPr="00986FF4">
              <w:rPr>
                <w:rFonts w:ascii="Times New Roman" w:hAnsi="Times New Roman" w:cs="Times New Roman"/>
                <w:i/>
                <w:iCs/>
                <w:sz w:val="28"/>
                <w:szCs w:val="28"/>
              </w:rPr>
              <w:t>,</w:t>
            </w:r>
            <w:r w:rsidR="00C65A5F">
              <w:rPr>
                <w:rFonts w:ascii="Times New Roman" w:hAnsi="Times New Roman" w:cs="Times New Roman"/>
                <w:sz w:val="28"/>
                <w:szCs w:val="28"/>
              </w:rPr>
              <w:t xml:space="preserve"> </w:t>
            </w:r>
            <w:r w:rsidR="008B1532" w:rsidRPr="00986FF4">
              <w:rPr>
                <w:rFonts w:ascii="Times New Roman" w:hAnsi="Times New Roman" w:cs="Times New Roman"/>
                <w:sz w:val="28"/>
                <w:szCs w:val="28"/>
              </w:rPr>
              <w:t xml:space="preserve">состоящий из </w:t>
            </w:r>
            <w:r w:rsidR="0003159D" w:rsidRPr="00986FF4">
              <w:rPr>
                <w:rFonts w:ascii="Times New Roman" w:hAnsi="Times New Roman" w:cs="Times New Roman"/>
                <w:sz w:val="28"/>
                <w:szCs w:val="28"/>
              </w:rPr>
              <w:t xml:space="preserve">кабинета </w:t>
            </w:r>
            <w:r w:rsidR="0003159D">
              <w:rPr>
                <w:rFonts w:ascii="Times New Roman" w:hAnsi="Times New Roman" w:cs="Times New Roman"/>
                <w:sz w:val="28"/>
                <w:szCs w:val="28"/>
              </w:rPr>
              <w:t xml:space="preserve">приёма </w:t>
            </w:r>
            <w:r w:rsidR="0003159D" w:rsidRPr="00986FF4">
              <w:rPr>
                <w:rFonts w:ascii="Times New Roman" w:hAnsi="Times New Roman" w:cs="Times New Roman"/>
                <w:sz w:val="28"/>
                <w:szCs w:val="28"/>
              </w:rPr>
              <w:t xml:space="preserve">врача, </w:t>
            </w:r>
            <w:r w:rsidR="008B1532" w:rsidRPr="00986FF4">
              <w:rPr>
                <w:rFonts w:ascii="Times New Roman" w:hAnsi="Times New Roman" w:cs="Times New Roman"/>
                <w:sz w:val="28"/>
                <w:szCs w:val="28"/>
              </w:rPr>
              <w:t xml:space="preserve">процедурной, </w:t>
            </w:r>
            <w:r w:rsidR="0003159D">
              <w:rPr>
                <w:rFonts w:ascii="Times New Roman" w:hAnsi="Times New Roman" w:cs="Times New Roman"/>
                <w:sz w:val="28"/>
                <w:szCs w:val="28"/>
              </w:rPr>
              <w:t>санитарной комнаты</w:t>
            </w:r>
            <w:r w:rsidR="0003159D" w:rsidRPr="00986FF4">
              <w:rPr>
                <w:rFonts w:ascii="Times New Roman" w:hAnsi="Times New Roman" w:cs="Times New Roman"/>
                <w:sz w:val="28"/>
                <w:szCs w:val="28"/>
              </w:rPr>
              <w:t xml:space="preserve"> </w:t>
            </w:r>
            <w:r w:rsidR="0003159D">
              <w:rPr>
                <w:rFonts w:ascii="Times New Roman" w:hAnsi="Times New Roman" w:cs="Times New Roman"/>
                <w:sz w:val="28"/>
                <w:szCs w:val="28"/>
              </w:rPr>
              <w:t>и</w:t>
            </w:r>
            <w:r w:rsidR="0003159D" w:rsidRPr="00986FF4">
              <w:rPr>
                <w:rFonts w:ascii="Times New Roman" w:hAnsi="Times New Roman" w:cs="Times New Roman"/>
                <w:sz w:val="28"/>
                <w:szCs w:val="28"/>
              </w:rPr>
              <w:t xml:space="preserve"> </w:t>
            </w:r>
            <w:r w:rsidR="008B1532" w:rsidRPr="00986FF4">
              <w:rPr>
                <w:rFonts w:ascii="Times New Roman" w:hAnsi="Times New Roman" w:cs="Times New Roman"/>
                <w:sz w:val="28"/>
                <w:szCs w:val="28"/>
              </w:rPr>
              <w:t>двух инфекционных</w:t>
            </w:r>
            <w:r w:rsidR="00C65A5F">
              <w:rPr>
                <w:rFonts w:ascii="Times New Roman" w:hAnsi="Times New Roman" w:cs="Times New Roman"/>
                <w:sz w:val="28"/>
                <w:szCs w:val="28"/>
              </w:rPr>
              <w:t xml:space="preserve"> боксов.</w:t>
            </w:r>
            <w:r w:rsidR="00C65A5F">
              <w:rPr>
                <w:rFonts w:ascii="Times New Roman" w:hAnsi="Times New Roman" w:cs="Times New Roman"/>
                <w:sz w:val="28"/>
                <w:szCs w:val="28"/>
              </w:rPr>
              <w:br/>
              <w:t>4</w:t>
            </w:r>
            <w:r w:rsidR="008B1532" w:rsidRPr="00986FF4">
              <w:rPr>
                <w:rFonts w:ascii="Times New Roman" w:hAnsi="Times New Roman" w:cs="Times New Roman"/>
                <w:sz w:val="28"/>
                <w:szCs w:val="28"/>
              </w:rPr>
              <w:t>)</w:t>
            </w:r>
            <w:r w:rsidR="00C65A5F">
              <w:rPr>
                <w:rFonts w:ascii="Times New Roman" w:hAnsi="Times New Roman" w:cs="Times New Roman"/>
                <w:sz w:val="28"/>
                <w:szCs w:val="28"/>
              </w:rPr>
              <w:t xml:space="preserve"> </w:t>
            </w:r>
            <w:r w:rsidR="008B1532" w:rsidRPr="00986FF4">
              <w:rPr>
                <w:rFonts w:ascii="Times New Roman" w:hAnsi="Times New Roman" w:cs="Times New Roman"/>
                <w:i/>
                <w:iCs/>
                <w:sz w:val="28"/>
                <w:szCs w:val="28"/>
              </w:rPr>
              <w:t>Банно-прачечный комплекс.</w:t>
            </w:r>
            <w:r w:rsidR="00C65A5F">
              <w:rPr>
                <w:rFonts w:ascii="Times New Roman" w:hAnsi="Times New Roman" w:cs="Times New Roman"/>
                <w:sz w:val="28"/>
                <w:szCs w:val="28"/>
              </w:rPr>
              <w:br/>
              <w:t>5</w:t>
            </w:r>
            <w:r w:rsidR="008B1532" w:rsidRPr="00986FF4">
              <w:rPr>
                <w:rFonts w:ascii="Times New Roman" w:hAnsi="Times New Roman" w:cs="Times New Roman"/>
                <w:sz w:val="28"/>
                <w:szCs w:val="28"/>
              </w:rPr>
              <w:t>)</w:t>
            </w:r>
            <w:r w:rsidR="00C65A5F">
              <w:rPr>
                <w:rFonts w:ascii="Times New Roman" w:hAnsi="Times New Roman" w:cs="Times New Roman"/>
                <w:sz w:val="28"/>
                <w:szCs w:val="28"/>
              </w:rPr>
              <w:t xml:space="preserve"> </w:t>
            </w:r>
            <w:r w:rsidR="008B1532" w:rsidRPr="00986FF4">
              <w:rPr>
                <w:rFonts w:ascii="Times New Roman" w:hAnsi="Times New Roman" w:cs="Times New Roman"/>
                <w:i/>
                <w:iCs/>
                <w:sz w:val="28"/>
                <w:szCs w:val="28"/>
              </w:rPr>
              <w:t>Спортивная площадка</w:t>
            </w:r>
            <w:r w:rsidR="008B1532" w:rsidRPr="00986FF4">
              <w:rPr>
                <w:rFonts w:ascii="Times New Roman" w:hAnsi="Times New Roman" w:cs="Times New Roman"/>
                <w:sz w:val="28"/>
                <w:szCs w:val="28"/>
              </w:rPr>
              <w:t> площадью – 4122 м², в том числе футбольное поле – 3600 м² и ба</w:t>
            </w:r>
            <w:r w:rsidR="00C65A5F">
              <w:rPr>
                <w:rFonts w:ascii="Times New Roman" w:hAnsi="Times New Roman" w:cs="Times New Roman"/>
                <w:sz w:val="28"/>
                <w:szCs w:val="28"/>
              </w:rPr>
              <w:t xml:space="preserve">скетбольная площадка – 360 м², </w:t>
            </w:r>
            <w:r w:rsidR="0003159D">
              <w:rPr>
                <w:rFonts w:ascii="Times New Roman" w:hAnsi="Times New Roman" w:cs="Times New Roman"/>
                <w:sz w:val="28"/>
                <w:szCs w:val="28"/>
              </w:rPr>
              <w:t xml:space="preserve">                     </w:t>
            </w:r>
            <w:r w:rsidR="008B1532" w:rsidRPr="00986FF4">
              <w:rPr>
                <w:rFonts w:ascii="Times New Roman" w:hAnsi="Times New Roman" w:cs="Times New Roman"/>
                <w:sz w:val="28"/>
                <w:szCs w:val="28"/>
              </w:rPr>
              <w:t>2 игровые площадки.</w:t>
            </w:r>
          </w:p>
        </w:tc>
      </w:tr>
      <w:tr w:rsidR="00B86CEB" w:rsidRPr="00986FF4" w:rsidTr="001D51F1">
        <w:tc>
          <w:tcPr>
            <w:tcW w:w="6204" w:type="dxa"/>
          </w:tcPr>
          <w:p w:rsidR="00B86CEB" w:rsidRPr="00986FF4" w:rsidRDefault="00B86CEB" w:rsidP="00986FF4">
            <w:pPr>
              <w:rPr>
                <w:rFonts w:ascii="Times New Roman" w:hAnsi="Times New Roman" w:cs="Times New Roman"/>
                <w:b/>
                <w:sz w:val="28"/>
                <w:szCs w:val="28"/>
              </w:rPr>
            </w:pPr>
            <w:r w:rsidRPr="00986FF4">
              <w:rPr>
                <w:rFonts w:ascii="Times New Roman" w:hAnsi="Times New Roman" w:cs="Times New Roman"/>
                <w:b/>
                <w:sz w:val="28"/>
                <w:szCs w:val="28"/>
              </w:rPr>
              <w:t>Контингент образовательной организации</w:t>
            </w:r>
          </w:p>
        </w:tc>
        <w:tc>
          <w:tcPr>
            <w:tcW w:w="8582" w:type="dxa"/>
          </w:tcPr>
          <w:p w:rsidR="008B1532" w:rsidRPr="00986FF4" w:rsidRDefault="008B1532" w:rsidP="00986FF4">
            <w:pPr>
              <w:rPr>
                <w:rFonts w:ascii="Times New Roman" w:hAnsi="Times New Roman" w:cs="Times New Roman"/>
                <w:sz w:val="28"/>
                <w:szCs w:val="28"/>
              </w:rPr>
            </w:pPr>
            <w:r w:rsidRPr="00986FF4">
              <w:rPr>
                <w:rFonts w:ascii="Times New Roman" w:hAnsi="Times New Roman" w:cs="Times New Roman"/>
                <w:sz w:val="28"/>
                <w:szCs w:val="28"/>
              </w:rPr>
              <w:t>151 обучающийся с интеллектуальными нарушениями (легкая, умеренная, тяжёлая умственная отсталость), ТМНР:</w:t>
            </w:r>
          </w:p>
          <w:p w:rsidR="003400A8" w:rsidRDefault="008B1532" w:rsidP="00986FF4">
            <w:pPr>
              <w:rPr>
                <w:rFonts w:ascii="Times New Roman" w:hAnsi="Times New Roman" w:cs="Times New Roman"/>
                <w:sz w:val="28"/>
                <w:szCs w:val="28"/>
              </w:rPr>
            </w:pPr>
            <w:r w:rsidRPr="00986FF4">
              <w:rPr>
                <w:rFonts w:ascii="Times New Roman" w:hAnsi="Times New Roman" w:cs="Times New Roman"/>
                <w:sz w:val="28"/>
                <w:szCs w:val="28"/>
              </w:rPr>
              <w:t xml:space="preserve">-АООП вариант 1 (лёгкая умственная отсталость) </w:t>
            </w:r>
          </w:p>
          <w:p w:rsidR="008B1532" w:rsidRPr="00986FF4" w:rsidRDefault="008B1532" w:rsidP="00986FF4">
            <w:pPr>
              <w:rPr>
                <w:rFonts w:ascii="Times New Roman" w:hAnsi="Times New Roman" w:cs="Times New Roman"/>
                <w:sz w:val="28"/>
                <w:szCs w:val="28"/>
              </w:rPr>
            </w:pPr>
            <w:r w:rsidRPr="00986FF4">
              <w:rPr>
                <w:rFonts w:ascii="Times New Roman" w:hAnsi="Times New Roman" w:cs="Times New Roman"/>
                <w:sz w:val="28"/>
                <w:szCs w:val="28"/>
              </w:rPr>
              <w:t xml:space="preserve">1-4 классы – 51 человек,  </w:t>
            </w:r>
          </w:p>
          <w:p w:rsidR="008B1532" w:rsidRPr="00986FF4" w:rsidRDefault="008B1532" w:rsidP="00986FF4">
            <w:pPr>
              <w:rPr>
                <w:rFonts w:ascii="Times New Roman" w:hAnsi="Times New Roman" w:cs="Times New Roman"/>
                <w:sz w:val="28"/>
                <w:szCs w:val="28"/>
              </w:rPr>
            </w:pPr>
            <w:r w:rsidRPr="00986FF4">
              <w:rPr>
                <w:rFonts w:ascii="Times New Roman" w:hAnsi="Times New Roman" w:cs="Times New Roman"/>
                <w:sz w:val="28"/>
                <w:szCs w:val="28"/>
              </w:rPr>
              <w:t>5-9 классы – 86 человека</w:t>
            </w:r>
          </w:p>
          <w:p w:rsidR="008B1532" w:rsidRPr="00986FF4" w:rsidRDefault="008B1532" w:rsidP="00986FF4">
            <w:pPr>
              <w:rPr>
                <w:rFonts w:ascii="Times New Roman" w:hAnsi="Times New Roman" w:cs="Times New Roman"/>
                <w:sz w:val="28"/>
                <w:szCs w:val="28"/>
              </w:rPr>
            </w:pPr>
            <w:r w:rsidRPr="00986FF4">
              <w:rPr>
                <w:rFonts w:ascii="Times New Roman" w:hAnsi="Times New Roman" w:cs="Times New Roman"/>
                <w:sz w:val="28"/>
                <w:szCs w:val="28"/>
              </w:rPr>
              <w:t xml:space="preserve">-АООП вариант 2 (умеренная и тяжёлая умственной отсталостью) </w:t>
            </w:r>
          </w:p>
          <w:p w:rsidR="00B86CEB" w:rsidRPr="00986FF4" w:rsidRDefault="008B1532" w:rsidP="00986FF4">
            <w:pPr>
              <w:rPr>
                <w:rFonts w:ascii="Times New Roman" w:hAnsi="Times New Roman" w:cs="Times New Roman"/>
                <w:sz w:val="28"/>
                <w:szCs w:val="28"/>
              </w:rPr>
            </w:pPr>
            <w:r w:rsidRPr="00986FF4">
              <w:rPr>
                <w:rFonts w:ascii="Times New Roman" w:hAnsi="Times New Roman" w:cs="Times New Roman"/>
                <w:sz w:val="28"/>
                <w:szCs w:val="28"/>
              </w:rPr>
              <w:t>1-4 классы – 14 человек.</w:t>
            </w:r>
          </w:p>
        </w:tc>
      </w:tr>
      <w:tr w:rsidR="00B86CEB" w:rsidRPr="00986FF4" w:rsidTr="001D51F1">
        <w:tc>
          <w:tcPr>
            <w:tcW w:w="6204" w:type="dxa"/>
          </w:tcPr>
          <w:p w:rsidR="00B86CEB" w:rsidRPr="00986FF4" w:rsidRDefault="00B86CEB" w:rsidP="00986FF4">
            <w:pPr>
              <w:rPr>
                <w:rFonts w:ascii="Times New Roman" w:hAnsi="Times New Roman" w:cs="Times New Roman"/>
                <w:b/>
                <w:sz w:val="28"/>
                <w:szCs w:val="28"/>
              </w:rPr>
            </w:pPr>
            <w:r w:rsidRPr="00986FF4">
              <w:rPr>
                <w:rFonts w:ascii="Times New Roman" w:hAnsi="Times New Roman" w:cs="Times New Roman"/>
                <w:b/>
                <w:sz w:val="28"/>
                <w:szCs w:val="28"/>
              </w:rPr>
              <w:lastRenderedPageBreak/>
              <w:t>Наличие специалистов службы психолого-педагогического сопровождения</w:t>
            </w:r>
          </w:p>
        </w:tc>
        <w:tc>
          <w:tcPr>
            <w:tcW w:w="8582" w:type="dxa"/>
          </w:tcPr>
          <w:p w:rsidR="00B86CEB" w:rsidRDefault="007423B0" w:rsidP="00986FF4">
            <w:pPr>
              <w:rPr>
                <w:rFonts w:ascii="Times New Roman" w:hAnsi="Times New Roman" w:cs="Times New Roman"/>
                <w:sz w:val="28"/>
                <w:szCs w:val="28"/>
              </w:rPr>
            </w:pPr>
            <w:r w:rsidRPr="007423B0">
              <w:rPr>
                <w:rFonts w:ascii="Times New Roman" w:hAnsi="Times New Roman" w:cs="Times New Roman"/>
                <w:sz w:val="28"/>
                <w:szCs w:val="28"/>
              </w:rPr>
              <w:t>Для сопровождения и обеспечения учебно-воспитательного процесса работу осуществляют 29 высококвалифицированных педагогов</w:t>
            </w:r>
            <w:r w:rsidR="0003159D">
              <w:rPr>
                <w:rFonts w:ascii="Times New Roman" w:hAnsi="Times New Roman" w:cs="Times New Roman"/>
                <w:sz w:val="28"/>
                <w:szCs w:val="28"/>
              </w:rPr>
              <w:t>-дефектологов</w:t>
            </w:r>
            <w:r w:rsidRPr="007423B0">
              <w:rPr>
                <w:rFonts w:ascii="Times New Roman" w:hAnsi="Times New Roman" w:cs="Times New Roman"/>
                <w:sz w:val="28"/>
                <w:szCs w:val="28"/>
              </w:rPr>
              <w:t>, в том числе – 17 (59%) с высшей квалификационной категорией, 5 (17%) с первой квалификационной категорией, имеют соответствие занимаемой должности – 7(24%)</w:t>
            </w:r>
            <w:r w:rsidR="0003159D">
              <w:rPr>
                <w:rFonts w:ascii="Times New Roman" w:hAnsi="Times New Roman" w:cs="Times New Roman"/>
                <w:sz w:val="28"/>
                <w:szCs w:val="28"/>
              </w:rPr>
              <w:t>;</w:t>
            </w:r>
          </w:p>
          <w:p w:rsidR="003400A8" w:rsidRPr="00986FF4" w:rsidRDefault="0003159D" w:rsidP="0003159D">
            <w:pPr>
              <w:rPr>
                <w:rFonts w:ascii="Times New Roman" w:hAnsi="Times New Roman" w:cs="Times New Roman"/>
                <w:sz w:val="28"/>
                <w:szCs w:val="28"/>
              </w:rPr>
            </w:pPr>
            <w:r>
              <w:rPr>
                <w:rFonts w:ascii="Times New Roman" w:hAnsi="Times New Roman" w:cs="Times New Roman"/>
                <w:sz w:val="28"/>
                <w:szCs w:val="28"/>
              </w:rPr>
              <w:t>В том числе:</w:t>
            </w:r>
            <w:r w:rsidR="003400A8">
              <w:rPr>
                <w:rFonts w:ascii="Times New Roman" w:hAnsi="Times New Roman" w:cs="Times New Roman"/>
                <w:sz w:val="28"/>
                <w:szCs w:val="28"/>
              </w:rPr>
              <w:t xml:space="preserve"> педагог – психолог, </w:t>
            </w:r>
            <w:r>
              <w:rPr>
                <w:rFonts w:ascii="Times New Roman" w:hAnsi="Times New Roman" w:cs="Times New Roman"/>
                <w:sz w:val="28"/>
                <w:szCs w:val="28"/>
              </w:rPr>
              <w:t xml:space="preserve">3 </w:t>
            </w:r>
            <w:r w:rsidR="003400A8">
              <w:rPr>
                <w:rFonts w:ascii="Times New Roman" w:hAnsi="Times New Roman" w:cs="Times New Roman"/>
                <w:sz w:val="28"/>
                <w:szCs w:val="28"/>
              </w:rPr>
              <w:t>учител</w:t>
            </w:r>
            <w:r>
              <w:rPr>
                <w:rFonts w:ascii="Times New Roman" w:hAnsi="Times New Roman" w:cs="Times New Roman"/>
                <w:sz w:val="28"/>
                <w:szCs w:val="28"/>
              </w:rPr>
              <w:t>я</w:t>
            </w:r>
            <w:r w:rsidR="003400A8">
              <w:rPr>
                <w:rFonts w:ascii="Times New Roman" w:hAnsi="Times New Roman" w:cs="Times New Roman"/>
                <w:sz w:val="28"/>
                <w:szCs w:val="28"/>
              </w:rPr>
              <w:t xml:space="preserve"> – логопед</w:t>
            </w:r>
            <w:r>
              <w:rPr>
                <w:rFonts w:ascii="Times New Roman" w:hAnsi="Times New Roman" w:cs="Times New Roman"/>
                <w:sz w:val="28"/>
                <w:szCs w:val="28"/>
              </w:rPr>
              <w:t>а</w:t>
            </w:r>
            <w:r w:rsidR="003400A8">
              <w:rPr>
                <w:rFonts w:ascii="Times New Roman" w:hAnsi="Times New Roman" w:cs="Times New Roman"/>
                <w:sz w:val="28"/>
                <w:szCs w:val="28"/>
              </w:rPr>
              <w:t>, социальный педагог.</w:t>
            </w:r>
          </w:p>
        </w:tc>
      </w:tr>
      <w:tr w:rsidR="00B86CEB" w:rsidRPr="00986FF4" w:rsidTr="001D51F1">
        <w:tc>
          <w:tcPr>
            <w:tcW w:w="6204" w:type="dxa"/>
          </w:tcPr>
          <w:p w:rsidR="00B86CEB" w:rsidRPr="00986FF4" w:rsidRDefault="00B86CEB" w:rsidP="00986FF4">
            <w:pPr>
              <w:rPr>
                <w:rFonts w:ascii="Times New Roman" w:hAnsi="Times New Roman" w:cs="Times New Roman"/>
                <w:b/>
                <w:sz w:val="28"/>
                <w:szCs w:val="28"/>
              </w:rPr>
            </w:pPr>
            <w:r w:rsidRPr="00986FF4">
              <w:rPr>
                <w:rFonts w:ascii="Times New Roman" w:hAnsi="Times New Roman" w:cs="Times New Roman"/>
                <w:b/>
                <w:sz w:val="28"/>
                <w:szCs w:val="28"/>
              </w:rPr>
              <w:t>Принятые решения по созданию развивающего обучающего пространства</w:t>
            </w:r>
          </w:p>
        </w:tc>
        <w:tc>
          <w:tcPr>
            <w:tcW w:w="8582" w:type="dxa"/>
          </w:tcPr>
          <w:p w:rsidR="000B743F" w:rsidRPr="00540E0D" w:rsidRDefault="000B743F" w:rsidP="000B743F">
            <w:pPr>
              <w:spacing w:before="300"/>
              <w:jc w:val="both"/>
              <w:rPr>
                <w:rFonts w:ascii="Times New Roman" w:eastAsia="Times New Roman" w:hAnsi="Times New Roman" w:cs="Times New Roman"/>
                <w:color w:val="000000"/>
                <w:sz w:val="28"/>
                <w:szCs w:val="28"/>
                <w:lang w:eastAsia="ru-RU"/>
              </w:rPr>
            </w:pPr>
            <w:r w:rsidRPr="00687971">
              <w:rPr>
                <w:rFonts w:ascii="Times New Roman" w:eastAsia="Times New Roman" w:hAnsi="Times New Roman" w:cs="Times New Roman"/>
                <w:color w:val="000000"/>
                <w:sz w:val="28"/>
                <w:szCs w:val="28"/>
                <w:lang w:eastAsia="ru-RU"/>
              </w:rPr>
              <w:t>Целью решения развивающего обучающего пространства</w:t>
            </w:r>
            <w:r w:rsidRPr="00540E0D">
              <w:rPr>
                <w:rFonts w:ascii="Times New Roman" w:eastAsia="Times New Roman" w:hAnsi="Times New Roman" w:cs="Times New Roman"/>
                <w:color w:val="000000"/>
                <w:sz w:val="28"/>
                <w:szCs w:val="28"/>
                <w:lang w:eastAsia="ru-RU"/>
              </w:rPr>
              <w:t xml:space="preserve"> является создание современных условий для обучения и воспитания путем обновления инфрастр</w:t>
            </w:r>
            <w:r w:rsidRPr="00687971">
              <w:rPr>
                <w:rFonts w:ascii="Times New Roman" w:eastAsia="Times New Roman" w:hAnsi="Times New Roman" w:cs="Times New Roman"/>
                <w:color w:val="000000"/>
                <w:sz w:val="28"/>
                <w:szCs w:val="28"/>
                <w:lang w:eastAsia="ru-RU"/>
              </w:rPr>
              <w:t>уктуры</w:t>
            </w:r>
            <w:r w:rsidRPr="00540E0D">
              <w:rPr>
                <w:rFonts w:ascii="Times New Roman" w:eastAsia="Times New Roman" w:hAnsi="Times New Roman" w:cs="Times New Roman"/>
                <w:color w:val="000000"/>
                <w:sz w:val="28"/>
                <w:szCs w:val="28"/>
                <w:lang w:eastAsia="ru-RU"/>
              </w:rPr>
              <w:t xml:space="preserve">, которое влечет за собой </w:t>
            </w:r>
            <w:r w:rsidR="00485FB1" w:rsidRPr="00687971">
              <w:rPr>
                <w:rFonts w:ascii="Times New Roman" w:eastAsia="Times New Roman" w:hAnsi="Times New Roman" w:cs="Times New Roman"/>
                <w:color w:val="000000"/>
                <w:sz w:val="28"/>
                <w:szCs w:val="28"/>
                <w:lang w:eastAsia="ru-RU"/>
              </w:rPr>
              <w:t xml:space="preserve">изменение </w:t>
            </w:r>
            <w:r w:rsidR="00485FB1" w:rsidRPr="00540E0D">
              <w:rPr>
                <w:rFonts w:ascii="Times New Roman" w:eastAsia="Times New Roman" w:hAnsi="Times New Roman" w:cs="Times New Roman"/>
                <w:color w:val="000000"/>
                <w:sz w:val="28"/>
                <w:szCs w:val="28"/>
                <w:lang w:eastAsia="ru-RU"/>
              </w:rPr>
              <w:t>качества</w:t>
            </w:r>
            <w:r w:rsidRPr="00540E0D">
              <w:rPr>
                <w:rFonts w:ascii="Times New Roman" w:eastAsia="Times New Roman" w:hAnsi="Times New Roman" w:cs="Times New Roman"/>
                <w:color w:val="000000"/>
                <w:sz w:val="28"/>
                <w:szCs w:val="28"/>
                <w:lang w:eastAsia="ru-RU"/>
              </w:rPr>
              <w:t xml:space="preserve"> образовательного процесса.</w:t>
            </w:r>
          </w:p>
          <w:p w:rsidR="000B743F" w:rsidRPr="00540E0D" w:rsidRDefault="000B743F" w:rsidP="000B743F">
            <w:pPr>
              <w:jc w:val="both"/>
              <w:rPr>
                <w:rFonts w:ascii="Times New Roman" w:eastAsia="Times New Roman" w:hAnsi="Times New Roman" w:cs="Times New Roman"/>
                <w:color w:val="000000"/>
                <w:sz w:val="28"/>
                <w:szCs w:val="28"/>
                <w:lang w:eastAsia="ru-RU"/>
              </w:rPr>
            </w:pPr>
            <w:r w:rsidRPr="00687971">
              <w:rPr>
                <w:rFonts w:ascii="Times New Roman" w:eastAsia="Times New Roman" w:hAnsi="Times New Roman" w:cs="Times New Roman"/>
                <w:bCs/>
                <w:sz w:val="28"/>
                <w:szCs w:val="28"/>
                <w:lang w:eastAsia="ru-RU"/>
              </w:rPr>
              <w:t xml:space="preserve">      </w:t>
            </w:r>
            <w:r w:rsidRPr="00540E0D">
              <w:rPr>
                <w:rFonts w:ascii="Times New Roman" w:eastAsia="Times New Roman" w:hAnsi="Times New Roman" w:cs="Times New Roman"/>
                <w:bCs/>
                <w:sz w:val="28"/>
                <w:szCs w:val="28"/>
                <w:lang w:eastAsia="ru-RU"/>
              </w:rPr>
              <w:t>Задачами реализации мероприятия являются:</w:t>
            </w:r>
            <w:r w:rsidRPr="00687971">
              <w:rPr>
                <w:rFonts w:ascii="Times New Roman" w:eastAsia="Times New Roman" w:hAnsi="Times New Roman" w:cs="Times New Roman"/>
                <w:color w:val="000000"/>
                <w:sz w:val="28"/>
                <w:szCs w:val="28"/>
                <w:lang w:eastAsia="ru-RU"/>
              </w:rPr>
              <w:br/>
              <w:t xml:space="preserve"> </w:t>
            </w:r>
            <w:r w:rsidR="00485FB1">
              <w:rPr>
                <w:rFonts w:ascii="Times New Roman" w:eastAsia="Times New Roman" w:hAnsi="Times New Roman" w:cs="Times New Roman"/>
                <w:color w:val="000000"/>
                <w:sz w:val="28"/>
                <w:szCs w:val="28"/>
                <w:lang w:eastAsia="ru-RU"/>
              </w:rPr>
              <w:t>о</w:t>
            </w:r>
            <w:r w:rsidRPr="00540E0D">
              <w:rPr>
                <w:rFonts w:ascii="Times New Roman" w:eastAsia="Times New Roman" w:hAnsi="Times New Roman" w:cs="Times New Roman"/>
                <w:color w:val="000000"/>
                <w:sz w:val="28"/>
                <w:szCs w:val="28"/>
                <w:lang w:eastAsia="ru-RU"/>
              </w:rPr>
              <w:t>бн</w:t>
            </w:r>
            <w:r w:rsidRPr="00687971">
              <w:rPr>
                <w:rFonts w:ascii="Times New Roman" w:eastAsia="Times New Roman" w:hAnsi="Times New Roman" w:cs="Times New Roman"/>
                <w:color w:val="000000"/>
                <w:sz w:val="28"/>
                <w:szCs w:val="28"/>
                <w:lang w:eastAsia="ru-RU"/>
              </w:rPr>
              <w:t>овление оборудования и оснащения</w:t>
            </w:r>
            <w:r w:rsidRPr="00540E0D">
              <w:rPr>
                <w:rFonts w:ascii="Times New Roman" w:eastAsia="Times New Roman" w:hAnsi="Times New Roman" w:cs="Times New Roman"/>
                <w:color w:val="000000"/>
                <w:sz w:val="28"/>
                <w:szCs w:val="28"/>
                <w:lang w:eastAsia="ru-RU"/>
              </w:rPr>
              <w:t>:</w:t>
            </w:r>
            <w:r w:rsidRPr="00540E0D">
              <w:rPr>
                <w:rFonts w:ascii="Times New Roman" w:eastAsia="Times New Roman" w:hAnsi="Times New Roman" w:cs="Times New Roman"/>
                <w:color w:val="000000"/>
                <w:sz w:val="28"/>
                <w:szCs w:val="28"/>
                <w:lang w:eastAsia="ru-RU"/>
              </w:rPr>
              <w:br/>
            </w:r>
            <w:r w:rsidRPr="00687971">
              <w:rPr>
                <w:rFonts w:ascii="Times New Roman" w:eastAsia="Times New Roman" w:hAnsi="Times New Roman" w:cs="Times New Roman"/>
                <w:color w:val="000000"/>
                <w:sz w:val="28"/>
                <w:szCs w:val="28"/>
                <w:lang w:eastAsia="ru-RU"/>
              </w:rPr>
              <w:t xml:space="preserve">       </w:t>
            </w:r>
            <w:r w:rsidRPr="00540E0D">
              <w:rPr>
                <w:rFonts w:ascii="Times New Roman" w:eastAsia="Times New Roman" w:hAnsi="Times New Roman" w:cs="Times New Roman"/>
                <w:color w:val="000000"/>
                <w:sz w:val="28"/>
                <w:szCs w:val="28"/>
                <w:lang w:eastAsia="ru-RU"/>
              </w:rPr>
              <w:t>- мастерских в рамках предметной области "Технология" для внедрения и реализации современных программ трудового обучения</w:t>
            </w:r>
            <w:r w:rsidR="00485FB1">
              <w:rPr>
                <w:rFonts w:ascii="Times New Roman" w:eastAsia="Times New Roman" w:hAnsi="Times New Roman" w:cs="Times New Roman"/>
                <w:color w:val="000000"/>
                <w:sz w:val="28"/>
                <w:szCs w:val="28"/>
                <w:lang w:eastAsia="ru-RU"/>
              </w:rPr>
              <w:t>;</w:t>
            </w:r>
            <w:r w:rsidRPr="00540E0D">
              <w:rPr>
                <w:rFonts w:ascii="Times New Roman" w:eastAsia="Times New Roman" w:hAnsi="Times New Roman" w:cs="Times New Roman"/>
                <w:color w:val="000000"/>
                <w:sz w:val="28"/>
                <w:szCs w:val="28"/>
                <w:lang w:eastAsia="ru-RU"/>
              </w:rPr>
              <w:br/>
            </w:r>
            <w:r w:rsidRPr="00687971">
              <w:rPr>
                <w:rFonts w:ascii="Times New Roman" w:eastAsia="Times New Roman" w:hAnsi="Times New Roman" w:cs="Times New Roman"/>
                <w:color w:val="000000"/>
                <w:sz w:val="28"/>
                <w:szCs w:val="28"/>
                <w:lang w:eastAsia="ru-RU"/>
              </w:rPr>
              <w:t xml:space="preserve">       </w:t>
            </w:r>
            <w:r w:rsidRPr="00540E0D">
              <w:rPr>
                <w:rFonts w:ascii="Times New Roman" w:eastAsia="Times New Roman" w:hAnsi="Times New Roman" w:cs="Times New Roman"/>
                <w:color w:val="000000"/>
                <w:sz w:val="28"/>
                <w:szCs w:val="28"/>
                <w:lang w:eastAsia="ru-RU"/>
              </w:rPr>
              <w:t>- учебных кабинетов и помещений для организации качественного доступного образования обучающихся с ограниченными возможностями здоровья (</w:t>
            </w:r>
            <w:r w:rsidR="00485FB1" w:rsidRPr="00687971">
              <w:rPr>
                <w:rFonts w:ascii="Times New Roman" w:eastAsia="Times New Roman" w:hAnsi="Times New Roman" w:cs="Times New Roman"/>
                <w:color w:val="000000"/>
                <w:sz w:val="28"/>
                <w:szCs w:val="28"/>
                <w:lang w:eastAsia="ru-RU"/>
              </w:rPr>
              <w:t>мастерск</w:t>
            </w:r>
            <w:r w:rsidR="00485FB1">
              <w:rPr>
                <w:rFonts w:ascii="Times New Roman" w:eastAsia="Times New Roman" w:hAnsi="Times New Roman" w:cs="Times New Roman"/>
                <w:color w:val="000000"/>
                <w:sz w:val="28"/>
                <w:szCs w:val="28"/>
                <w:lang w:eastAsia="ru-RU"/>
              </w:rPr>
              <w:t>ая</w:t>
            </w:r>
            <w:r w:rsidR="00485FB1" w:rsidRPr="00540E0D">
              <w:rPr>
                <w:rFonts w:ascii="Times New Roman" w:eastAsia="Times New Roman" w:hAnsi="Times New Roman" w:cs="Times New Roman"/>
                <w:color w:val="000000"/>
                <w:sz w:val="28"/>
                <w:szCs w:val="28"/>
                <w:lang w:eastAsia="ru-RU"/>
              </w:rPr>
              <w:t xml:space="preserve"> </w:t>
            </w:r>
            <w:r w:rsidR="00485FB1">
              <w:rPr>
                <w:rFonts w:ascii="Times New Roman" w:eastAsia="Times New Roman" w:hAnsi="Times New Roman" w:cs="Times New Roman"/>
                <w:color w:val="000000"/>
                <w:sz w:val="28"/>
                <w:szCs w:val="28"/>
                <w:lang w:eastAsia="ru-RU"/>
              </w:rPr>
              <w:t>швейного дела</w:t>
            </w:r>
            <w:r w:rsidRPr="00540E0D">
              <w:rPr>
                <w:rFonts w:ascii="Times New Roman" w:eastAsia="Times New Roman" w:hAnsi="Times New Roman" w:cs="Times New Roman"/>
                <w:color w:val="000000"/>
                <w:sz w:val="28"/>
                <w:szCs w:val="28"/>
                <w:lang w:eastAsia="ru-RU"/>
              </w:rPr>
              <w:t xml:space="preserve">, актового зала, кабинета </w:t>
            </w:r>
            <w:r w:rsidRPr="008A0848">
              <w:rPr>
                <w:rFonts w:ascii="Times New Roman" w:eastAsia="Times New Roman" w:hAnsi="Times New Roman" w:cs="Times New Roman"/>
                <w:color w:val="000000"/>
                <w:sz w:val="28"/>
                <w:szCs w:val="28"/>
                <w:lang w:eastAsia="ru-RU"/>
              </w:rPr>
              <w:t>О</w:t>
            </w:r>
            <w:r w:rsidR="008A0848">
              <w:rPr>
                <w:rFonts w:ascii="Times New Roman" w:eastAsia="Times New Roman" w:hAnsi="Times New Roman" w:cs="Times New Roman"/>
                <w:color w:val="000000"/>
                <w:sz w:val="28"/>
                <w:szCs w:val="28"/>
                <w:lang w:eastAsia="ru-RU"/>
              </w:rPr>
              <w:t>СЖ</w:t>
            </w:r>
            <w:r w:rsidRPr="00540E0D">
              <w:rPr>
                <w:rFonts w:ascii="Times New Roman" w:eastAsia="Times New Roman" w:hAnsi="Times New Roman" w:cs="Times New Roman"/>
                <w:color w:val="000000"/>
                <w:sz w:val="28"/>
                <w:szCs w:val="28"/>
                <w:lang w:eastAsia="ru-RU"/>
              </w:rPr>
              <w:t>, кабинетов коррекционно-развивающих занятий</w:t>
            </w:r>
            <w:r w:rsidRPr="00687971">
              <w:rPr>
                <w:rFonts w:ascii="Times New Roman" w:eastAsia="Times New Roman" w:hAnsi="Times New Roman" w:cs="Times New Roman"/>
                <w:color w:val="000000"/>
                <w:sz w:val="28"/>
                <w:szCs w:val="28"/>
                <w:lang w:eastAsia="ru-RU"/>
              </w:rPr>
              <w:t xml:space="preserve"> и т.д.</w:t>
            </w:r>
            <w:r w:rsidRPr="00540E0D">
              <w:rPr>
                <w:rFonts w:ascii="Times New Roman" w:eastAsia="Times New Roman" w:hAnsi="Times New Roman" w:cs="Times New Roman"/>
                <w:color w:val="000000"/>
                <w:sz w:val="28"/>
                <w:szCs w:val="28"/>
                <w:lang w:eastAsia="ru-RU"/>
              </w:rPr>
              <w:t>).</w:t>
            </w:r>
          </w:p>
          <w:p w:rsidR="000B743F" w:rsidRPr="00687971" w:rsidRDefault="000B743F" w:rsidP="000B743F">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87971">
              <w:rPr>
                <w:rFonts w:ascii="Times New Roman" w:eastAsia="Times New Roman" w:hAnsi="Times New Roman" w:cs="Times New Roman"/>
                <w:color w:val="000000"/>
                <w:sz w:val="28"/>
                <w:szCs w:val="28"/>
                <w:lang w:eastAsia="ru-RU"/>
              </w:rPr>
              <w:t xml:space="preserve">Особенность структуры </w:t>
            </w:r>
            <w:r w:rsidRPr="00540E0D">
              <w:rPr>
                <w:rFonts w:ascii="Times New Roman" w:eastAsia="Times New Roman" w:hAnsi="Times New Roman" w:cs="Times New Roman"/>
                <w:color w:val="000000"/>
                <w:sz w:val="28"/>
                <w:szCs w:val="28"/>
                <w:lang w:eastAsia="ru-RU"/>
              </w:rPr>
              <w:t xml:space="preserve">образовательной организации определяет дальнейшее трудоустройство выпускников, которые, как показывают статистические данные, выбирают рабочие профессии, исходя из индивидуальных, психолого-педагогических и физиологических особенностей личности, что определяет перспективы развития учреждения по предметной области «Технология», так как большую роль в реализации стратегии развития детей с ОВЗ и инвалидов играет профессионально-трудовое обучение. </w:t>
            </w:r>
          </w:p>
          <w:p w:rsidR="000B743F" w:rsidRPr="00540E0D" w:rsidRDefault="000B743F" w:rsidP="000B743F">
            <w:pPr>
              <w:jc w:val="both"/>
              <w:rPr>
                <w:rFonts w:ascii="Times New Roman" w:eastAsia="Times New Roman" w:hAnsi="Times New Roman" w:cs="Times New Roman"/>
                <w:color w:val="000000"/>
                <w:sz w:val="28"/>
                <w:szCs w:val="28"/>
                <w:lang w:eastAsia="ru-RU"/>
              </w:rPr>
            </w:pPr>
            <w:r w:rsidRPr="00687971">
              <w:rPr>
                <w:rFonts w:ascii="Times New Roman" w:eastAsia="Times New Roman" w:hAnsi="Times New Roman" w:cs="Times New Roman"/>
                <w:color w:val="000000"/>
                <w:sz w:val="28"/>
                <w:szCs w:val="28"/>
                <w:lang w:eastAsia="ru-RU"/>
              </w:rPr>
              <w:t>Н</w:t>
            </w:r>
            <w:r w:rsidRPr="00540E0D">
              <w:rPr>
                <w:rFonts w:ascii="Times New Roman" w:eastAsia="Times New Roman" w:hAnsi="Times New Roman" w:cs="Times New Roman"/>
                <w:color w:val="000000"/>
                <w:sz w:val="28"/>
                <w:szCs w:val="28"/>
                <w:lang w:eastAsia="ru-RU"/>
              </w:rPr>
              <w:t>аиболее актуальным является обновление оборудования именно по вышеперечисленным направления</w:t>
            </w:r>
            <w:r w:rsidRPr="00687971">
              <w:rPr>
                <w:rFonts w:ascii="Times New Roman" w:eastAsia="Times New Roman" w:hAnsi="Times New Roman" w:cs="Times New Roman"/>
                <w:color w:val="000000"/>
                <w:sz w:val="28"/>
                <w:szCs w:val="28"/>
                <w:lang w:eastAsia="ru-RU"/>
              </w:rPr>
              <w:t>м.</w:t>
            </w:r>
          </w:p>
          <w:p w:rsidR="000B743F" w:rsidRDefault="002149A6" w:rsidP="000B743F">
            <w:pPr>
              <w:jc w:val="both"/>
              <w:rPr>
                <w:rFonts w:ascii="Times New Roman" w:eastAsia="Times New Roman" w:hAnsi="Times New Roman" w:cs="Times New Roman"/>
                <w:color w:val="000000"/>
                <w:sz w:val="28"/>
                <w:szCs w:val="28"/>
                <w:lang w:eastAsia="ru-RU"/>
              </w:rPr>
            </w:pPr>
            <w:r>
              <w:rPr>
                <w:rFonts w:ascii="Verdana" w:eastAsia="Times New Roman" w:hAnsi="Verdana" w:cs="Times New Roman"/>
                <w:color w:val="000000"/>
                <w:sz w:val="21"/>
                <w:szCs w:val="21"/>
                <w:lang w:eastAsia="ru-RU"/>
              </w:rPr>
              <w:t xml:space="preserve">  </w:t>
            </w:r>
            <w:r>
              <w:rPr>
                <w:rFonts w:ascii="Times New Roman" w:eastAsia="Times New Roman" w:hAnsi="Times New Roman" w:cs="Times New Roman"/>
                <w:color w:val="000000"/>
                <w:sz w:val="28"/>
                <w:szCs w:val="28"/>
                <w:lang w:eastAsia="ru-RU"/>
              </w:rPr>
              <w:t xml:space="preserve">Профили </w:t>
            </w:r>
            <w:r w:rsidR="008A0848">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астениеводство</w:t>
            </w:r>
            <w:r w:rsidR="000B743F" w:rsidRPr="008A0848">
              <w:rPr>
                <w:rFonts w:ascii="Times New Roman" w:eastAsia="Times New Roman" w:hAnsi="Times New Roman" w:cs="Times New Roman"/>
                <w:sz w:val="28"/>
                <w:szCs w:val="28"/>
                <w:lang w:eastAsia="ru-RU"/>
              </w:rPr>
              <w:t xml:space="preserve"> и декоративное садоводство</w:t>
            </w:r>
            <w:r w:rsidR="00485FB1" w:rsidRPr="008A0848">
              <w:rPr>
                <w:rFonts w:ascii="Times New Roman" w:eastAsia="Times New Roman" w:hAnsi="Times New Roman" w:cs="Times New Roman"/>
                <w:sz w:val="28"/>
                <w:szCs w:val="28"/>
                <w:lang w:eastAsia="ru-RU"/>
              </w:rPr>
              <w:t>»,</w:t>
            </w:r>
            <w:r w:rsidR="00485FB1" w:rsidRPr="00687971">
              <w:rPr>
                <w:rFonts w:ascii="Times New Roman" w:eastAsia="Times New Roman" w:hAnsi="Times New Roman" w:cs="Times New Roman"/>
                <w:color w:val="000000"/>
                <w:sz w:val="28"/>
                <w:szCs w:val="28"/>
                <w:lang w:eastAsia="ru-RU"/>
              </w:rPr>
              <w:t xml:space="preserve"> </w:t>
            </w:r>
            <w:r w:rsidR="00485FB1" w:rsidRPr="00540E0D">
              <w:rPr>
                <w:rFonts w:ascii="Times New Roman" w:eastAsia="Times New Roman" w:hAnsi="Times New Roman" w:cs="Times New Roman"/>
                <w:color w:val="000000"/>
                <w:sz w:val="28"/>
                <w:szCs w:val="28"/>
                <w:lang w:eastAsia="ru-RU"/>
              </w:rPr>
              <w:t>«</w:t>
            </w:r>
            <w:r w:rsidR="000B743F" w:rsidRPr="00540E0D">
              <w:rPr>
                <w:rFonts w:ascii="Times New Roman" w:eastAsia="Times New Roman" w:hAnsi="Times New Roman" w:cs="Times New Roman"/>
                <w:color w:val="000000"/>
                <w:sz w:val="28"/>
                <w:szCs w:val="28"/>
                <w:lang w:eastAsia="ru-RU"/>
              </w:rPr>
              <w:t>Швейн</w:t>
            </w:r>
            <w:r w:rsidR="000B743F" w:rsidRPr="00687971">
              <w:rPr>
                <w:rFonts w:ascii="Times New Roman" w:eastAsia="Times New Roman" w:hAnsi="Times New Roman" w:cs="Times New Roman"/>
                <w:color w:val="000000"/>
                <w:sz w:val="28"/>
                <w:szCs w:val="28"/>
                <w:lang w:eastAsia="ru-RU"/>
              </w:rPr>
              <w:t>ое дело»</w:t>
            </w:r>
            <w:r>
              <w:rPr>
                <w:rFonts w:ascii="Times New Roman" w:eastAsia="Times New Roman" w:hAnsi="Times New Roman" w:cs="Times New Roman"/>
                <w:color w:val="000000"/>
                <w:sz w:val="28"/>
                <w:szCs w:val="28"/>
                <w:lang w:eastAsia="ru-RU"/>
              </w:rPr>
              <w:t>,</w:t>
            </w:r>
            <w:r w:rsidR="000B743F" w:rsidRPr="00687971">
              <w:rPr>
                <w:rFonts w:ascii="Times New Roman" w:eastAsia="Times New Roman" w:hAnsi="Times New Roman" w:cs="Times New Roman"/>
                <w:color w:val="000000"/>
                <w:sz w:val="28"/>
                <w:szCs w:val="28"/>
                <w:lang w:eastAsia="ru-RU"/>
              </w:rPr>
              <w:t xml:space="preserve"> наиболее распространены и </w:t>
            </w:r>
            <w:r w:rsidR="00485FB1" w:rsidRPr="00687971">
              <w:rPr>
                <w:rFonts w:ascii="Times New Roman" w:eastAsia="Times New Roman" w:hAnsi="Times New Roman" w:cs="Times New Roman"/>
                <w:color w:val="000000"/>
                <w:sz w:val="28"/>
                <w:szCs w:val="28"/>
                <w:lang w:eastAsia="ru-RU"/>
              </w:rPr>
              <w:t xml:space="preserve">доступны </w:t>
            </w:r>
            <w:r w:rsidR="00485FB1" w:rsidRPr="00540E0D">
              <w:rPr>
                <w:rFonts w:ascii="Times New Roman" w:eastAsia="Times New Roman" w:hAnsi="Times New Roman" w:cs="Times New Roman"/>
                <w:color w:val="000000"/>
                <w:sz w:val="28"/>
                <w:szCs w:val="28"/>
                <w:lang w:eastAsia="ru-RU"/>
              </w:rPr>
              <w:t>для</w:t>
            </w:r>
            <w:r w:rsidR="000B743F" w:rsidRPr="00540E0D">
              <w:rPr>
                <w:rFonts w:ascii="Times New Roman" w:eastAsia="Times New Roman" w:hAnsi="Times New Roman" w:cs="Times New Roman"/>
                <w:color w:val="000000"/>
                <w:sz w:val="28"/>
                <w:szCs w:val="28"/>
                <w:lang w:eastAsia="ru-RU"/>
              </w:rPr>
              <w:t xml:space="preserve"> обучающихся с ОВЗ и де</w:t>
            </w:r>
            <w:r>
              <w:rPr>
                <w:rFonts w:ascii="Times New Roman" w:eastAsia="Times New Roman" w:hAnsi="Times New Roman" w:cs="Times New Roman"/>
                <w:color w:val="000000"/>
                <w:sz w:val="28"/>
                <w:szCs w:val="28"/>
                <w:lang w:eastAsia="ru-RU"/>
              </w:rPr>
              <w:t>тей-инвалидов. Р</w:t>
            </w:r>
            <w:r w:rsidR="000B743F" w:rsidRPr="00687971">
              <w:rPr>
                <w:rFonts w:ascii="Times New Roman" w:eastAsia="Times New Roman" w:hAnsi="Times New Roman" w:cs="Times New Roman"/>
                <w:color w:val="000000"/>
                <w:sz w:val="28"/>
                <w:szCs w:val="28"/>
                <w:lang w:eastAsia="ru-RU"/>
              </w:rPr>
              <w:t xml:space="preserve">абота </w:t>
            </w:r>
            <w:r w:rsidR="00485FB1" w:rsidRPr="00687971">
              <w:rPr>
                <w:rFonts w:ascii="Times New Roman" w:eastAsia="Times New Roman" w:hAnsi="Times New Roman" w:cs="Times New Roman"/>
                <w:color w:val="000000"/>
                <w:sz w:val="28"/>
                <w:szCs w:val="28"/>
                <w:lang w:eastAsia="ru-RU"/>
              </w:rPr>
              <w:t>в этих</w:t>
            </w:r>
            <w:r>
              <w:rPr>
                <w:rFonts w:ascii="Times New Roman" w:eastAsia="Times New Roman" w:hAnsi="Times New Roman" w:cs="Times New Roman"/>
                <w:color w:val="000000"/>
                <w:sz w:val="28"/>
                <w:szCs w:val="28"/>
                <w:lang w:eastAsia="ru-RU"/>
              </w:rPr>
              <w:t xml:space="preserve"> направлениях развивае</w:t>
            </w:r>
            <w:r w:rsidR="000B743F" w:rsidRPr="00540E0D">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w:t>
            </w:r>
            <w:r w:rsidR="000B743F" w:rsidRPr="00540E0D">
              <w:rPr>
                <w:rFonts w:ascii="Times New Roman" w:eastAsia="Times New Roman" w:hAnsi="Times New Roman" w:cs="Times New Roman"/>
                <w:color w:val="000000"/>
                <w:sz w:val="28"/>
                <w:szCs w:val="28"/>
                <w:lang w:eastAsia="ru-RU"/>
              </w:rPr>
              <w:t xml:space="preserve"> мышление, способность к пространственному анализу, </w:t>
            </w:r>
            <w:r w:rsidR="000B743F" w:rsidRPr="00540E0D">
              <w:rPr>
                <w:rFonts w:ascii="Times New Roman" w:eastAsia="Times New Roman" w:hAnsi="Times New Roman" w:cs="Times New Roman"/>
                <w:color w:val="000000"/>
                <w:sz w:val="28"/>
                <w:szCs w:val="28"/>
                <w:lang w:eastAsia="ru-RU"/>
              </w:rPr>
              <w:lastRenderedPageBreak/>
              <w:t>мелкую и крупную моторику, оказывают благотворное влияние на становление их личности, способствует их социальной адаптации и обеспечивает определенную степень самостоятельности</w:t>
            </w:r>
            <w:r w:rsidR="000B743F">
              <w:rPr>
                <w:rFonts w:ascii="Times New Roman" w:eastAsia="Times New Roman" w:hAnsi="Times New Roman" w:cs="Times New Roman"/>
                <w:color w:val="000000"/>
                <w:sz w:val="28"/>
                <w:szCs w:val="28"/>
                <w:lang w:eastAsia="ru-RU"/>
              </w:rPr>
              <w:t xml:space="preserve"> в быту. </w:t>
            </w:r>
          </w:p>
          <w:p w:rsidR="000B743F" w:rsidRPr="00540E0D" w:rsidRDefault="000B743F" w:rsidP="000B743F">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40E0D">
              <w:rPr>
                <w:rFonts w:ascii="Verdana" w:eastAsia="Times New Roman" w:hAnsi="Verdana" w:cs="Times New Roman"/>
                <w:color w:val="000000"/>
                <w:sz w:val="21"/>
                <w:szCs w:val="21"/>
                <w:lang w:eastAsia="ru-RU"/>
              </w:rPr>
              <w:t xml:space="preserve"> </w:t>
            </w:r>
            <w:r w:rsidR="002149A6">
              <w:rPr>
                <w:rFonts w:ascii="Verdana" w:eastAsia="Times New Roman" w:hAnsi="Verdana" w:cs="Times New Roman"/>
                <w:color w:val="000000"/>
                <w:sz w:val="21"/>
                <w:szCs w:val="21"/>
                <w:lang w:eastAsia="ru-RU"/>
              </w:rPr>
              <w:t xml:space="preserve">   </w:t>
            </w:r>
            <w:r>
              <w:rPr>
                <w:rFonts w:ascii="Times New Roman" w:eastAsia="Times New Roman" w:hAnsi="Times New Roman" w:cs="Times New Roman"/>
                <w:color w:val="000000"/>
                <w:sz w:val="28"/>
                <w:szCs w:val="28"/>
                <w:lang w:eastAsia="ru-RU"/>
              </w:rPr>
              <w:t>Б</w:t>
            </w:r>
            <w:r w:rsidR="008A0848">
              <w:rPr>
                <w:rFonts w:ascii="Times New Roman" w:eastAsia="Times New Roman" w:hAnsi="Times New Roman" w:cs="Times New Roman"/>
                <w:color w:val="000000"/>
                <w:sz w:val="28"/>
                <w:szCs w:val="28"/>
                <w:lang w:eastAsia="ru-RU"/>
              </w:rPr>
              <w:t>ыла приобретена</w:t>
            </w:r>
            <w:r w:rsidRPr="00540E0D">
              <w:rPr>
                <w:rFonts w:ascii="Times New Roman" w:eastAsia="Times New Roman" w:hAnsi="Times New Roman" w:cs="Times New Roman"/>
                <w:color w:val="000000"/>
                <w:sz w:val="28"/>
                <w:szCs w:val="28"/>
                <w:lang w:eastAsia="ru-RU"/>
              </w:rPr>
              <w:t xml:space="preserve"> </w:t>
            </w:r>
            <w:r w:rsidR="008A0848" w:rsidRPr="00540E0D">
              <w:rPr>
                <w:rFonts w:ascii="Times New Roman" w:eastAsia="Times New Roman" w:hAnsi="Times New Roman" w:cs="Times New Roman"/>
                <w:color w:val="000000"/>
                <w:sz w:val="28"/>
                <w:szCs w:val="28"/>
                <w:lang w:eastAsia="ru-RU"/>
              </w:rPr>
              <w:t>теплиц</w:t>
            </w:r>
            <w:r w:rsidR="008A0848">
              <w:rPr>
                <w:rFonts w:ascii="Times New Roman" w:eastAsia="Times New Roman" w:hAnsi="Times New Roman" w:cs="Times New Roman"/>
                <w:color w:val="000000"/>
                <w:sz w:val="28"/>
                <w:szCs w:val="28"/>
                <w:lang w:eastAsia="ru-RU"/>
              </w:rPr>
              <w:t>а</w:t>
            </w:r>
            <w:r w:rsidR="008A0848" w:rsidRPr="00540E0D">
              <w:rPr>
                <w:rFonts w:ascii="Times New Roman" w:eastAsia="Times New Roman" w:hAnsi="Times New Roman" w:cs="Times New Roman"/>
                <w:color w:val="000000"/>
                <w:sz w:val="28"/>
                <w:szCs w:val="28"/>
                <w:lang w:eastAsia="ru-RU"/>
              </w:rPr>
              <w:t xml:space="preserve"> </w:t>
            </w:r>
            <w:r w:rsidRPr="00540E0D">
              <w:rPr>
                <w:rFonts w:ascii="Times New Roman" w:eastAsia="Times New Roman" w:hAnsi="Times New Roman" w:cs="Times New Roman"/>
                <w:color w:val="000000"/>
                <w:sz w:val="28"/>
                <w:szCs w:val="28"/>
                <w:lang w:eastAsia="ru-RU"/>
              </w:rPr>
              <w:t>в рам</w:t>
            </w:r>
            <w:r w:rsidR="008A0848">
              <w:rPr>
                <w:rFonts w:ascii="Times New Roman" w:eastAsia="Times New Roman" w:hAnsi="Times New Roman" w:cs="Times New Roman"/>
                <w:color w:val="000000"/>
                <w:sz w:val="28"/>
                <w:szCs w:val="28"/>
                <w:lang w:eastAsia="ru-RU"/>
              </w:rPr>
              <w:t>ках проекта «Современная школа».</w:t>
            </w:r>
            <w:r w:rsidRPr="00540E0D">
              <w:rPr>
                <w:rFonts w:ascii="Times New Roman" w:eastAsia="Times New Roman" w:hAnsi="Times New Roman" w:cs="Times New Roman"/>
                <w:color w:val="000000"/>
                <w:sz w:val="28"/>
                <w:szCs w:val="28"/>
                <w:lang w:eastAsia="ru-RU"/>
              </w:rPr>
              <w:t xml:space="preserve"> Обучающиеся с огр</w:t>
            </w:r>
            <w:r w:rsidRPr="00CA3E80">
              <w:rPr>
                <w:rFonts w:ascii="Times New Roman" w:eastAsia="Times New Roman" w:hAnsi="Times New Roman" w:cs="Times New Roman"/>
                <w:color w:val="000000"/>
                <w:sz w:val="28"/>
                <w:szCs w:val="28"/>
                <w:lang w:eastAsia="ru-RU"/>
              </w:rPr>
              <w:t>омным интересом работают в новой теплице</w:t>
            </w:r>
            <w:r w:rsidR="002149A6">
              <w:rPr>
                <w:rFonts w:ascii="Times New Roman" w:eastAsia="Times New Roman" w:hAnsi="Times New Roman" w:cs="Times New Roman"/>
                <w:color w:val="000000"/>
                <w:sz w:val="28"/>
                <w:szCs w:val="28"/>
                <w:lang w:eastAsia="ru-RU"/>
              </w:rPr>
              <w:t>, осуществи</w:t>
            </w:r>
            <w:r w:rsidRPr="00540E0D">
              <w:rPr>
                <w:rFonts w:ascii="Times New Roman" w:eastAsia="Times New Roman" w:hAnsi="Times New Roman" w:cs="Times New Roman"/>
                <w:color w:val="000000"/>
                <w:sz w:val="28"/>
                <w:szCs w:val="28"/>
                <w:lang w:eastAsia="ru-RU"/>
              </w:rPr>
              <w:t>ли закладку грунта с использовани</w:t>
            </w:r>
            <w:r w:rsidR="002149A6">
              <w:rPr>
                <w:rFonts w:ascii="Times New Roman" w:eastAsia="Times New Roman" w:hAnsi="Times New Roman" w:cs="Times New Roman"/>
                <w:color w:val="000000"/>
                <w:sz w:val="28"/>
                <w:szCs w:val="28"/>
                <w:lang w:eastAsia="ru-RU"/>
              </w:rPr>
              <w:t>ем</w:t>
            </w:r>
            <w:r w:rsidRPr="00540E0D">
              <w:rPr>
                <w:rFonts w:ascii="Times New Roman" w:eastAsia="Times New Roman" w:hAnsi="Times New Roman" w:cs="Times New Roman"/>
                <w:color w:val="000000"/>
                <w:sz w:val="28"/>
                <w:szCs w:val="28"/>
                <w:lang w:eastAsia="ru-RU"/>
              </w:rPr>
              <w:t xml:space="preserve"> садового инвентаря, а закупленные для рассады</w:t>
            </w:r>
            <w:r>
              <w:rPr>
                <w:rFonts w:ascii="Times New Roman" w:eastAsia="Times New Roman" w:hAnsi="Times New Roman" w:cs="Times New Roman"/>
                <w:color w:val="000000"/>
                <w:sz w:val="28"/>
                <w:szCs w:val="28"/>
                <w:lang w:eastAsia="ru-RU"/>
              </w:rPr>
              <w:t xml:space="preserve"> ящики и комплекты оборудования</w:t>
            </w:r>
            <w:r w:rsidRPr="00540E0D">
              <w:rPr>
                <w:rFonts w:ascii="Times New Roman" w:eastAsia="Times New Roman" w:hAnsi="Times New Roman" w:cs="Times New Roman"/>
                <w:color w:val="000000"/>
                <w:sz w:val="28"/>
                <w:szCs w:val="28"/>
                <w:lang w:eastAsia="ru-RU"/>
              </w:rPr>
              <w:t xml:space="preserve">, </w:t>
            </w:r>
            <w:r w:rsidRPr="008A0848">
              <w:rPr>
                <w:rFonts w:ascii="Times New Roman" w:eastAsia="Times New Roman" w:hAnsi="Times New Roman" w:cs="Times New Roman"/>
                <w:color w:val="000000"/>
                <w:sz w:val="28"/>
                <w:szCs w:val="28"/>
                <w:lang w:eastAsia="ru-RU"/>
              </w:rPr>
              <w:t>планируют</w:t>
            </w:r>
            <w:r w:rsidR="008A0848">
              <w:rPr>
                <w:rFonts w:ascii="Times New Roman" w:eastAsia="Times New Roman" w:hAnsi="Times New Roman" w:cs="Times New Roman"/>
                <w:color w:val="000000"/>
                <w:sz w:val="28"/>
                <w:szCs w:val="28"/>
                <w:lang w:eastAsia="ru-RU"/>
              </w:rPr>
              <w:t xml:space="preserve">ся использовать в течение </w:t>
            </w:r>
            <w:r w:rsidRPr="008A0848">
              <w:rPr>
                <w:rFonts w:ascii="Times New Roman" w:eastAsia="Times New Roman" w:hAnsi="Times New Roman" w:cs="Times New Roman"/>
                <w:color w:val="000000"/>
                <w:sz w:val="28"/>
                <w:szCs w:val="28"/>
                <w:lang w:eastAsia="ru-RU"/>
              </w:rPr>
              <w:t>года.</w:t>
            </w:r>
          </w:p>
          <w:p w:rsidR="00EE406C" w:rsidRPr="00986FF4" w:rsidRDefault="002149A6" w:rsidP="000B743F">
            <w:pPr>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0B743F" w:rsidRPr="00540E0D">
              <w:rPr>
                <w:rFonts w:ascii="Times New Roman" w:eastAsia="Times New Roman" w:hAnsi="Times New Roman" w:cs="Times New Roman"/>
                <w:color w:val="000000"/>
                <w:sz w:val="28"/>
                <w:szCs w:val="28"/>
                <w:lang w:eastAsia="ru-RU"/>
              </w:rPr>
              <w:t>Выполнение мероприятий по реализации федерального проекта «Современная школа» национального проекта «Образование» для нашего учреждения – это мощнейший стимул для саморазвития и повышения профессионального мастерства педагогов, результатом которого, является повышение качества образования, успешного самоопределения и развития личностных компетенций будущих выпускников.</w:t>
            </w:r>
          </w:p>
        </w:tc>
      </w:tr>
      <w:tr w:rsidR="00B86CEB" w:rsidRPr="00986FF4" w:rsidTr="00602506">
        <w:tc>
          <w:tcPr>
            <w:tcW w:w="14786" w:type="dxa"/>
            <w:gridSpan w:val="2"/>
          </w:tcPr>
          <w:p w:rsidR="00B86CEB" w:rsidRPr="00986FF4" w:rsidRDefault="00B86CEB" w:rsidP="00986FF4">
            <w:pPr>
              <w:rPr>
                <w:rFonts w:ascii="Times New Roman" w:hAnsi="Times New Roman" w:cs="Times New Roman"/>
                <w:b/>
                <w:sz w:val="28"/>
                <w:szCs w:val="28"/>
              </w:rPr>
            </w:pPr>
            <w:r w:rsidRPr="00986FF4">
              <w:rPr>
                <w:rFonts w:ascii="Times New Roman" w:hAnsi="Times New Roman" w:cs="Times New Roman"/>
                <w:b/>
                <w:sz w:val="28"/>
                <w:szCs w:val="28"/>
              </w:rPr>
              <w:lastRenderedPageBreak/>
              <w:t>2. Непосредственное описание созданного развивающего обучающего пространства</w:t>
            </w:r>
          </w:p>
        </w:tc>
      </w:tr>
      <w:tr w:rsidR="00B86CEB" w:rsidRPr="00986FF4" w:rsidTr="001D51F1">
        <w:tc>
          <w:tcPr>
            <w:tcW w:w="6204" w:type="dxa"/>
          </w:tcPr>
          <w:p w:rsidR="00B86CEB" w:rsidRPr="00986FF4" w:rsidRDefault="00B86CEB" w:rsidP="00986FF4">
            <w:pPr>
              <w:rPr>
                <w:rFonts w:ascii="Times New Roman" w:hAnsi="Times New Roman" w:cs="Times New Roman"/>
                <w:b/>
                <w:sz w:val="28"/>
                <w:szCs w:val="28"/>
              </w:rPr>
            </w:pPr>
            <w:r w:rsidRPr="00986FF4">
              <w:rPr>
                <w:rFonts w:ascii="Times New Roman" w:hAnsi="Times New Roman" w:cs="Times New Roman"/>
                <w:b/>
                <w:sz w:val="28"/>
                <w:szCs w:val="28"/>
              </w:rPr>
              <w:t>Описание созданного развивающего обучающего пространства</w:t>
            </w:r>
          </w:p>
          <w:p w:rsidR="001D51F1" w:rsidRPr="00986FF4" w:rsidRDefault="001D51F1" w:rsidP="00986FF4">
            <w:pPr>
              <w:rPr>
                <w:rFonts w:ascii="Times New Roman" w:hAnsi="Times New Roman" w:cs="Times New Roman"/>
                <w:sz w:val="28"/>
                <w:szCs w:val="28"/>
              </w:rPr>
            </w:pPr>
          </w:p>
          <w:p w:rsidR="001D51F1" w:rsidRPr="00986FF4" w:rsidRDefault="001D51F1" w:rsidP="00986FF4">
            <w:pPr>
              <w:rPr>
                <w:rFonts w:ascii="Times New Roman" w:hAnsi="Times New Roman" w:cs="Times New Roman"/>
                <w:sz w:val="28"/>
                <w:szCs w:val="28"/>
              </w:rPr>
            </w:pPr>
          </w:p>
          <w:p w:rsidR="00B86CEB" w:rsidRPr="00986FF4" w:rsidRDefault="00B86CEB" w:rsidP="00986FF4">
            <w:pPr>
              <w:rPr>
                <w:rFonts w:ascii="Times New Roman" w:hAnsi="Times New Roman" w:cs="Times New Roman"/>
                <w:sz w:val="28"/>
                <w:szCs w:val="28"/>
              </w:rPr>
            </w:pPr>
          </w:p>
        </w:tc>
        <w:tc>
          <w:tcPr>
            <w:tcW w:w="8582" w:type="dxa"/>
          </w:tcPr>
          <w:p w:rsidR="00ED5BF4" w:rsidRPr="00C65A5F" w:rsidRDefault="00ED5BF4" w:rsidP="00ED5BF4">
            <w:pPr>
              <w:rPr>
                <w:rFonts w:ascii="Times New Roman" w:eastAsia="Times New Roman" w:hAnsi="Times New Roman" w:cs="Times New Roman"/>
                <w:sz w:val="28"/>
                <w:szCs w:val="28"/>
                <w:lang w:eastAsia="ru-RU"/>
              </w:rPr>
            </w:pPr>
            <w:r w:rsidRPr="00C65A5F">
              <w:rPr>
                <w:rFonts w:ascii="Times New Roman" w:eastAsia="Times New Roman" w:hAnsi="Times New Roman" w:cs="Times New Roman"/>
                <w:sz w:val="28"/>
                <w:szCs w:val="28"/>
                <w:lang w:eastAsia="ru-RU"/>
              </w:rPr>
              <w:t xml:space="preserve">На сегодняшний день </w:t>
            </w:r>
            <w:r w:rsidR="0003159D">
              <w:rPr>
                <w:rFonts w:ascii="Times New Roman" w:eastAsia="Times New Roman" w:hAnsi="Times New Roman" w:cs="Times New Roman"/>
                <w:sz w:val="28"/>
                <w:szCs w:val="28"/>
                <w:lang w:eastAsia="ru-RU"/>
              </w:rPr>
              <w:t xml:space="preserve">ГКОУ «Специальная (коррекционная) </w:t>
            </w:r>
            <w:r w:rsidR="009F3260">
              <w:rPr>
                <w:rFonts w:ascii="Times New Roman" w:eastAsia="Times New Roman" w:hAnsi="Times New Roman" w:cs="Times New Roman"/>
                <w:sz w:val="28"/>
                <w:szCs w:val="28"/>
                <w:lang w:eastAsia="ru-RU"/>
              </w:rPr>
              <w:t>общеобразовательная</w:t>
            </w:r>
            <w:r w:rsidR="0003159D">
              <w:rPr>
                <w:rFonts w:ascii="Times New Roman" w:eastAsia="Times New Roman" w:hAnsi="Times New Roman" w:cs="Times New Roman"/>
                <w:sz w:val="28"/>
                <w:szCs w:val="28"/>
                <w:lang w:eastAsia="ru-RU"/>
              </w:rPr>
              <w:t xml:space="preserve"> школа-интернат № 2»</w:t>
            </w:r>
            <w:r w:rsidRPr="00C65A5F">
              <w:rPr>
                <w:rFonts w:ascii="Times New Roman" w:eastAsia="Times New Roman" w:hAnsi="Times New Roman" w:cs="Times New Roman"/>
                <w:sz w:val="28"/>
                <w:szCs w:val="28"/>
                <w:lang w:eastAsia="ru-RU"/>
              </w:rPr>
              <w:t xml:space="preserve"> обеспечена современным интерактивным и компьютерным оборудованием. </w:t>
            </w:r>
          </w:p>
          <w:p w:rsidR="00ED5BF4" w:rsidRPr="00C65A5F" w:rsidRDefault="00ED5BF4" w:rsidP="00ED5BF4">
            <w:pPr>
              <w:rPr>
                <w:rFonts w:ascii="Times New Roman" w:eastAsia="Times New Roman" w:hAnsi="Times New Roman" w:cs="Times New Roman"/>
                <w:sz w:val="28"/>
                <w:szCs w:val="28"/>
                <w:lang w:eastAsia="ru-RU"/>
              </w:rPr>
            </w:pPr>
            <w:r w:rsidRPr="00C65A5F">
              <w:rPr>
                <w:rFonts w:ascii="Times New Roman" w:eastAsia="Times New Roman" w:hAnsi="Times New Roman" w:cs="Times New Roman"/>
                <w:sz w:val="28"/>
                <w:szCs w:val="28"/>
                <w:lang w:eastAsia="ru-RU"/>
              </w:rPr>
              <w:t>Обновили оборудование и оснастили мастерск</w:t>
            </w:r>
            <w:r w:rsidR="009F3260">
              <w:rPr>
                <w:rFonts w:ascii="Times New Roman" w:eastAsia="Times New Roman" w:hAnsi="Times New Roman" w:cs="Times New Roman"/>
                <w:sz w:val="28"/>
                <w:szCs w:val="28"/>
                <w:lang w:eastAsia="ru-RU"/>
              </w:rPr>
              <w:t xml:space="preserve">ие </w:t>
            </w:r>
            <w:r w:rsidRPr="00C65A5F">
              <w:rPr>
                <w:rFonts w:ascii="Times New Roman" w:eastAsia="Times New Roman" w:hAnsi="Times New Roman" w:cs="Times New Roman"/>
                <w:sz w:val="28"/>
                <w:szCs w:val="28"/>
                <w:lang w:eastAsia="ru-RU"/>
              </w:rPr>
              <w:t>для реализации предметной области «Технология»</w:t>
            </w:r>
            <w:r w:rsidR="009F3260">
              <w:rPr>
                <w:rFonts w:ascii="Times New Roman" w:eastAsia="Times New Roman" w:hAnsi="Times New Roman" w:cs="Times New Roman"/>
                <w:sz w:val="28"/>
                <w:szCs w:val="28"/>
                <w:lang w:eastAsia="ru-RU"/>
              </w:rPr>
              <w:t>;</w:t>
            </w:r>
            <w:r w:rsidRPr="00C65A5F">
              <w:rPr>
                <w:rFonts w:ascii="Times New Roman" w:eastAsia="Times New Roman" w:hAnsi="Times New Roman" w:cs="Times New Roman"/>
                <w:sz w:val="28"/>
                <w:szCs w:val="28"/>
                <w:lang w:eastAsia="ru-RU"/>
              </w:rPr>
              <w:t xml:space="preserve"> </w:t>
            </w:r>
          </w:p>
          <w:p w:rsidR="00ED5BF4" w:rsidRPr="00C65A5F" w:rsidRDefault="00ED5BF4" w:rsidP="00ED5BF4">
            <w:pPr>
              <w:rPr>
                <w:rFonts w:ascii="Times New Roman" w:eastAsia="Times New Roman" w:hAnsi="Times New Roman" w:cs="Times New Roman"/>
                <w:sz w:val="28"/>
                <w:szCs w:val="28"/>
                <w:lang w:eastAsia="ru-RU"/>
              </w:rPr>
            </w:pPr>
            <w:r w:rsidRPr="00C65A5F">
              <w:rPr>
                <w:rFonts w:ascii="Times New Roman" w:eastAsia="Times New Roman" w:hAnsi="Times New Roman" w:cs="Times New Roman"/>
                <w:sz w:val="28"/>
                <w:szCs w:val="28"/>
                <w:lang w:eastAsia="ru-RU"/>
              </w:rPr>
              <w:t xml:space="preserve">в </w:t>
            </w:r>
            <w:r w:rsidR="009F3260">
              <w:rPr>
                <w:rFonts w:ascii="Times New Roman" w:eastAsia="Times New Roman" w:hAnsi="Times New Roman" w:cs="Times New Roman"/>
                <w:sz w:val="28"/>
                <w:szCs w:val="28"/>
                <w:lang w:eastAsia="ru-RU"/>
              </w:rPr>
              <w:t>мастерскую</w:t>
            </w:r>
            <w:r w:rsidRPr="00C65A5F">
              <w:rPr>
                <w:rFonts w:ascii="Times New Roman" w:eastAsia="Times New Roman" w:hAnsi="Times New Roman" w:cs="Times New Roman"/>
                <w:sz w:val="28"/>
                <w:szCs w:val="28"/>
                <w:lang w:eastAsia="ru-RU"/>
              </w:rPr>
              <w:t xml:space="preserve"> швейного дела закупили</w:t>
            </w:r>
            <w:r w:rsidR="009F3260">
              <w:rPr>
                <w:rFonts w:ascii="Times New Roman" w:eastAsia="Times New Roman" w:hAnsi="Times New Roman" w:cs="Times New Roman"/>
                <w:sz w:val="28"/>
                <w:szCs w:val="28"/>
                <w:lang w:eastAsia="ru-RU"/>
              </w:rPr>
              <w:t>:</w:t>
            </w:r>
            <w:r w:rsidRPr="00C65A5F">
              <w:rPr>
                <w:rFonts w:ascii="Times New Roman" w:eastAsia="Times New Roman" w:hAnsi="Times New Roman" w:cs="Times New Roman"/>
                <w:sz w:val="28"/>
                <w:szCs w:val="28"/>
                <w:lang w:eastAsia="ru-RU"/>
              </w:rPr>
              <w:t xml:space="preserve"> вышивальную </w:t>
            </w:r>
            <w:r w:rsidR="009F3260" w:rsidRPr="00C65A5F">
              <w:rPr>
                <w:rFonts w:ascii="Times New Roman" w:eastAsia="Times New Roman" w:hAnsi="Times New Roman" w:cs="Times New Roman"/>
                <w:sz w:val="28"/>
                <w:szCs w:val="28"/>
                <w:lang w:eastAsia="ru-RU"/>
              </w:rPr>
              <w:t xml:space="preserve">машину, </w:t>
            </w:r>
            <w:r w:rsidR="009F3260">
              <w:rPr>
                <w:rFonts w:ascii="Times New Roman" w:eastAsia="Times New Roman" w:hAnsi="Times New Roman" w:cs="Times New Roman"/>
                <w:sz w:val="28"/>
                <w:szCs w:val="28"/>
                <w:lang w:eastAsia="ru-RU"/>
              </w:rPr>
              <w:t xml:space="preserve">                крае</w:t>
            </w:r>
            <w:r w:rsidR="009F3260" w:rsidRPr="00C65A5F">
              <w:rPr>
                <w:rFonts w:ascii="Times New Roman" w:eastAsia="Times New Roman" w:hAnsi="Times New Roman" w:cs="Times New Roman"/>
                <w:sz w:val="28"/>
                <w:szCs w:val="28"/>
                <w:lang w:eastAsia="ru-RU"/>
              </w:rPr>
              <w:t>обмёточную</w:t>
            </w:r>
            <w:r w:rsidRPr="00C65A5F">
              <w:rPr>
                <w:rFonts w:ascii="Times New Roman" w:eastAsia="Times New Roman" w:hAnsi="Times New Roman" w:cs="Times New Roman"/>
                <w:sz w:val="28"/>
                <w:szCs w:val="28"/>
                <w:lang w:eastAsia="ru-RU"/>
              </w:rPr>
              <w:t xml:space="preserve"> машину, распошивальную </w:t>
            </w:r>
            <w:r w:rsidR="009F3260" w:rsidRPr="00C65A5F">
              <w:rPr>
                <w:rFonts w:ascii="Times New Roman" w:eastAsia="Times New Roman" w:hAnsi="Times New Roman" w:cs="Times New Roman"/>
                <w:sz w:val="28"/>
                <w:szCs w:val="28"/>
                <w:lang w:eastAsia="ru-RU"/>
              </w:rPr>
              <w:t xml:space="preserve">машину, </w:t>
            </w:r>
            <w:r w:rsidR="009F3260">
              <w:rPr>
                <w:rFonts w:ascii="Times New Roman" w:eastAsia="Times New Roman" w:hAnsi="Times New Roman" w:cs="Times New Roman"/>
                <w:sz w:val="28"/>
                <w:szCs w:val="28"/>
                <w:lang w:eastAsia="ru-RU"/>
              </w:rPr>
              <w:t xml:space="preserve">                                      одно</w:t>
            </w:r>
            <w:r w:rsidRPr="00C65A5F">
              <w:rPr>
                <w:rFonts w:ascii="Times New Roman" w:eastAsia="Times New Roman" w:hAnsi="Times New Roman" w:cs="Times New Roman"/>
                <w:sz w:val="28"/>
                <w:szCs w:val="28"/>
                <w:lang w:eastAsia="ru-RU"/>
              </w:rPr>
              <w:t>игольчатую швейную машину с автоматикой, гладильную систему, парогенератор;</w:t>
            </w:r>
          </w:p>
          <w:p w:rsidR="00ED5BF4" w:rsidRPr="00C65A5F" w:rsidRDefault="00ED5BF4" w:rsidP="00ED5BF4">
            <w:pPr>
              <w:rPr>
                <w:rFonts w:ascii="Times New Roman" w:eastAsia="Times New Roman" w:hAnsi="Times New Roman" w:cs="Times New Roman"/>
                <w:sz w:val="28"/>
                <w:szCs w:val="28"/>
                <w:lang w:eastAsia="ru-RU"/>
              </w:rPr>
            </w:pPr>
            <w:r w:rsidRPr="00C65A5F">
              <w:rPr>
                <w:rFonts w:ascii="Times New Roman" w:eastAsia="Times New Roman" w:hAnsi="Times New Roman" w:cs="Times New Roman"/>
                <w:sz w:val="28"/>
                <w:szCs w:val="28"/>
                <w:lang w:eastAsia="ru-RU"/>
              </w:rPr>
              <w:t>для проведения уроков сельскохозяйственного труда, растениеводства и садоводства приобрели теплицу, мотоблок с навесным оборудованием.</w:t>
            </w:r>
          </w:p>
          <w:p w:rsidR="00ED5BF4" w:rsidRPr="00C65A5F" w:rsidRDefault="00ED5BF4" w:rsidP="00ED5BF4">
            <w:pPr>
              <w:rPr>
                <w:rFonts w:ascii="Times New Roman" w:eastAsia="Times New Roman" w:hAnsi="Times New Roman" w:cs="Times New Roman"/>
                <w:sz w:val="28"/>
                <w:szCs w:val="28"/>
                <w:lang w:eastAsia="ru-RU"/>
              </w:rPr>
            </w:pPr>
            <w:r w:rsidRPr="00C65A5F">
              <w:rPr>
                <w:rFonts w:ascii="Times New Roman" w:eastAsia="Times New Roman" w:hAnsi="Times New Roman" w:cs="Times New Roman"/>
                <w:sz w:val="28"/>
                <w:szCs w:val="28"/>
                <w:lang w:eastAsia="ru-RU"/>
              </w:rPr>
              <w:t xml:space="preserve">Обновили оборудование и оснастили </w:t>
            </w:r>
            <w:r w:rsidR="009F3260" w:rsidRPr="00C65A5F">
              <w:rPr>
                <w:rFonts w:ascii="Times New Roman" w:eastAsia="Times New Roman" w:hAnsi="Times New Roman" w:cs="Times New Roman"/>
                <w:sz w:val="28"/>
                <w:szCs w:val="28"/>
                <w:lang w:eastAsia="ru-RU"/>
              </w:rPr>
              <w:t xml:space="preserve">кабинеты: </w:t>
            </w:r>
            <w:r w:rsidR="009F3260">
              <w:rPr>
                <w:rFonts w:ascii="Times New Roman" w:eastAsia="Times New Roman" w:hAnsi="Times New Roman" w:cs="Times New Roman"/>
                <w:sz w:val="28"/>
                <w:szCs w:val="28"/>
                <w:lang w:eastAsia="ru-RU"/>
              </w:rPr>
              <w:t xml:space="preserve">                                   </w:t>
            </w:r>
            <w:r w:rsidRPr="00C65A5F">
              <w:rPr>
                <w:rFonts w:ascii="Times New Roman" w:eastAsia="Times New Roman" w:hAnsi="Times New Roman" w:cs="Times New Roman"/>
                <w:sz w:val="28"/>
                <w:szCs w:val="28"/>
                <w:lang w:eastAsia="ru-RU"/>
              </w:rPr>
              <w:t xml:space="preserve">социально – педагогической работы, основ социальной жизни, логопеда – дефектолога, </w:t>
            </w:r>
            <w:r w:rsidR="009F3260">
              <w:rPr>
                <w:rFonts w:ascii="Times New Roman" w:eastAsia="Times New Roman" w:hAnsi="Times New Roman" w:cs="Times New Roman"/>
                <w:sz w:val="28"/>
                <w:szCs w:val="28"/>
                <w:lang w:eastAsia="ru-RU"/>
              </w:rPr>
              <w:t xml:space="preserve">психомоторики и сенсорных процессов, </w:t>
            </w:r>
            <w:r w:rsidRPr="00C65A5F">
              <w:rPr>
                <w:rFonts w:ascii="Times New Roman" w:eastAsia="Times New Roman" w:hAnsi="Times New Roman" w:cs="Times New Roman"/>
                <w:sz w:val="28"/>
                <w:szCs w:val="28"/>
                <w:lang w:eastAsia="ru-RU"/>
              </w:rPr>
              <w:t>русского языка и чтения, истории</w:t>
            </w:r>
            <w:r w:rsidR="009F3260">
              <w:rPr>
                <w:rFonts w:ascii="Times New Roman" w:eastAsia="Times New Roman" w:hAnsi="Times New Roman" w:cs="Times New Roman"/>
                <w:sz w:val="28"/>
                <w:szCs w:val="28"/>
                <w:lang w:eastAsia="ru-RU"/>
              </w:rPr>
              <w:t xml:space="preserve"> Отечества и </w:t>
            </w:r>
            <w:r w:rsidRPr="00C65A5F">
              <w:rPr>
                <w:rFonts w:ascii="Times New Roman" w:eastAsia="Times New Roman" w:hAnsi="Times New Roman" w:cs="Times New Roman"/>
                <w:sz w:val="28"/>
                <w:szCs w:val="28"/>
                <w:lang w:eastAsia="ru-RU"/>
              </w:rPr>
              <w:t>обществознания</w:t>
            </w:r>
            <w:r w:rsidR="009F3260">
              <w:rPr>
                <w:rFonts w:ascii="Times New Roman" w:eastAsia="Times New Roman" w:hAnsi="Times New Roman" w:cs="Times New Roman"/>
                <w:sz w:val="28"/>
                <w:szCs w:val="28"/>
                <w:lang w:eastAsia="ru-RU"/>
              </w:rPr>
              <w:t>,</w:t>
            </w:r>
            <w:r w:rsidRPr="00C65A5F">
              <w:rPr>
                <w:rFonts w:ascii="Times New Roman" w:eastAsia="Times New Roman" w:hAnsi="Times New Roman" w:cs="Times New Roman"/>
                <w:sz w:val="28"/>
                <w:szCs w:val="28"/>
                <w:lang w:eastAsia="ru-RU"/>
              </w:rPr>
              <w:t xml:space="preserve"> </w:t>
            </w:r>
            <w:r w:rsidR="009F3260">
              <w:rPr>
                <w:rFonts w:ascii="Times New Roman" w:eastAsia="Times New Roman" w:hAnsi="Times New Roman" w:cs="Times New Roman"/>
                <w:sz w:val="28"/>
                <w:szCs w:val="28"/>
                <w:lang w:eastAsia="ru-RU"/>
              </w:rPr>
              <w:t xml:space="preserve">кабинеты </w:t>
            </w:r>
            <w:r w:rsidR="009F3260" w:rsidRPr="00C65A5F">
              <w:rPr>
                <w:rFonts w:ascii="Times New Roman" w:eastAsia="Times New Roman" w:hAnsi="Times New Roman" w:cs="Times New Roman"/>
                <w:sz w:val="28"/>
                <w:szCs w:val="28"/>
                <w:lang w:eastAsia="ru-RU"/>
              </w:rPr>
              <w:t>начальных классов</w:t>
            </w:r>
            <w:r w:rsidR="009F3260">
              <w:rPr>
                <w:rFonts w:ascii="Times New Roman" w:eastAsia="Times New Roman" w:hAnsi="Times New Roman" w:cs="Times New Roman"/>
                <w:sz w:val="28"/>
                <w:szCs w:val="28"/>
                <w:lang w:eastAsia="ru-RU"/>
              </w:rPr>
              <w:t>.</w:t>
            </w:r>
            <w:r w:rsidR="009F3260" w:rsidRPr="00C65A5F">
              <w:rPr>
                <w:rFonts w:ascii="Times New Roman" w:eastAsia="Times New Roman" w:hAnsi="Times New Roman" w:cs="Times New Roman"/>
                <w:sz w:val="28"/>
                <w:szCs w:val="28"/>
                <w:lang w:eastAsia="ru-RU"/>
              </w:rPr>
              <w:t xml:space="preserve">  </w:t>
            </w:r>
            <w:r w:rsidR="00F930CA">
              <w:rPr>
                <w:rFonts w:ascii="Times New Roman" w:eastAsia="Times New Roman" w:hAnsi="Times New Roman" w:cs="Times New Roman"/>
                <w:sz w:val="28"/>
                <w:szCs w:val="28"/>
                <w:lang w:eastAsia="ru-RU"/>
              </w:rPr>
              <w:t xml:space="preserve">                                                                                    </w:t>
            </w:r>
            <w:r w:rsidRPr="00C65A5F">
              <w:rPr>
                <w:rFonts w:ascii="Times New Roman" w:eastAsia="Times New Roman" w:hAnsi="Times New Roman" w:cs="Times New Roman"/>
                <w:sz w:val="28"/>
                <w:szCs w:val="28"/>
                <w:lang w:eastAsia="ru-RU"/>
              </w:rPr>
              <w:t xml:space="preserve">В </w:t>
            </w:r>
            <w:r w:rsidR="009F3260">
              <w:rPr>
                <w:rFonts w:ascii="Times New Roman" w:eastAsia="Times New Roman" w:hAnsi="Times New Roman" w:cs="Times New Roman"/>
                <w:sz w:val="28"/>
                <w:szCs w:val="28"/>
                <w:lang w:eastAsia="ru-RU"/>
              </w:rPr>
              <w:t>тренажёрный зал</w:t>
            </w:r>
            <w:r w:rsidRPr="00C65A5F">
              <w:rPr>
                <w:rFonts w:ascii="Times New Roman" w:eastAsia="Times New Roman" w:hAnsi="Times New Roman" w:cs="Times New Roman"/>
                <w:sz w:val="28"/>
                <w:szCs w:val="28"/>
                <w:lang w:eastAsia="ru-RU"/>
              </w:rPr>
              <w:t xml:space="preserve"> приобрели интерактивный </w:t>
            </w:r>
            <w:r w:rsidR="00F930CA">
              <w:rPr>
                <w:rFonts w:ascii="Times New Roman" w:eastAsia="Times New Roman" w:hAnsi="Times New Roman" w:cs="Times New Roman"/>
                <w:sz w:val="28"/>
                <w:szCs w:val="28"/>
                <w:lang w:eastAsia="ru-RU"/>
              </w:rPr>
              <w:t>скаладром</w:t>
            </w:r>
            <w:r w:rsidRPr="00C65A5F">
              <w:rPr>
                <w:rFonts w:ascii="Times New Roman" w:eastAsia="Times New Roman" w:hAnsi="Times New Roman" w:cs="Times New Roman"/>
                <w:sz w:val="28"/>
                <w:szCs w:val="28"/>
                <w:lang w:eastAsia="ru-RU"/>
              </w:rPr>
              <w:t xml:space="preserve">, велотренажеры, беговые дорожки, ортопедическое массажные </w:t>
            </w:r>
            <w:r w:rsidRPr="00C65A5F">
              <w:rPr>
                <w:rFonts w:ascii="Times New Roman" w:eastAsia="Times New Roman" w:hAnsi="Times New Roman" w:cs="Times New Roman"/>
                <w:sz w:val="28"/>
                <w:szCs w:val="28"/>
                <w:lang w:eastAsia="ru-RU"/>
              </w:rPr>
              <w:lastRenderedPageBreak/>
              <w:t>коврики, массажное кресло</w:t>
            </w:r>
            <w:r w:rsidR="00F930CA">
              <w:rPr>
                <w:rFonts w:ascii="Times New Roman" w:eastAsia="Times New Roman" w:hAnsi="Times New Roman" w:cs="Times New Roman"/>
                <w:sz w:val="28"/>
                <w:szCs w:val="28"/>
                <w:lang w:eastAsia="ru-RU"/>
              </w:rPr>
              <w:t>.</w:t>
            </w:r>
            <w:r w:rsidRPr="00C65A5F">
              <w:rPr>
                <w:rFonts w:ascii="Times New Roman" w:eastAsia="Times New Roman" w:hAnsi="Times New Roman" w:cs="Times New Roman"/>
                <w:sz w:val="28"/>
                <w:szCs w:val="28"/>
                <w:lang w:eastAsia="ru-RU"/>
              </w:rPr>
              <w:t xml:space="preserve"> </w:t>
            </w:r>
          </w:p>
          <w:p w:rsidR="00EE406C" w:rsidRPr="00C65A5F" w:rsidRDefault="00ED5BF4" w:rsidP="00986FF4">
            <w:pPr>
              <w:rPr>
                <w:rFonts w:ascii="Times New Roman" w:eastAsia="Times New Roman" w:hAnsi="Times New Roman" w:cs="Times New Roman"/>
                <w:sz w:val="28"/>
                <w:szCs w:val="28"/>
                <w:lang w:eastAsia="ru-RU"/>
              </w:rPr>
            </w:pPr>
            <w:r w:rsidRPr="00C65A5F">
              <w:rPr>
                <w:rFonts w:ascii="Times New Roman" w:eastAsia="Times New Roman" w:hAnsi="Times New Roman" w:cs="Times New Roman"/>
                <w:sz w:val="28"/>
                <w:szCs w:val="28"/>
                <w:lang w:eastAsia="ru-RU"/>
              </w:rPr>
              <w:t>Компьютерный класс оснастили современным мультимедийным и интерактивным оборудованием.</w:t>
            </w:r>
          </w:p>
        </w:tc>
      </w:tr>
      <w:tr w:rsidR="00986FF4" w:rsidRPr="00986FF4" w:rsidTr="001D51F1">
        <w:tc>
          <w:tcPr>
            <w:tcW w:w="6204" w:type="dxa"/>
          </w:tcPr>
          <w:p w:rsidR="00986FF4" w:rsidRPr="00986FF4" w:rsidRDefault="00986FF4" w:rsidP="00986FF4">
            <w:pPr>
              <w:rPr>
                <w:rFonts w:ascii="Times New Roman" w:hAnsi="Times New Roman" w:cs="Times New Roman"/>
                <w:sz w:val="28"/>
                <w:szCs w:val="28"/>
              </w:rPr>
            </w:pPr>
            <w:r w:rsidRPr="00986FF4">
              <w:rPr>
                <w:rFonts w:ascii="Times New Roman" w:hAnsi="Times New Roman" w:cs="Times New Roman"/>
                <w:sz w:val="28"/>
                <w:szCs w:val="28"/>
              </w:rPr>
              <w:lastRenderedPageBreak/>
              <w:t>Номинация «Лучшее развивающее пространство учебной мастерской»</w:t>
            </w:r>
          </w:p>
          <w:p w:rsidR="00986FF4" w:rsidRPr="00986FF4" w:rsidRDefault="00986FF4" w:rsidP="00986FF4">
            <w:pPr>
              <w:rPr>
                <w:rFonts w:ascii="Times New Roman" w:hAnsi="Times New Roman" w:cs="Times New Roman"/>
                <w:b/>
                <w:sz w:val="28"/>
                <w:szCs w:val="28"/>
              </w:rPr>
            </w:pPr>
          </w:p>
        </w:tc>
        <w:tc>
          <w:tcPr>
            <w:tcW w:w="8582" w:type="dxa"/>
          </w:tcPr>
          <w:p w:rsidR="007423B0" w:rsidRPr="00193207" w:rsidRDefault="00193207" w:rsidP="00ED5BF4">
            <w:pPr>
              <w:contextualSpacing/>
              <w:rPr>
                <w:rFonts w:ascii="Times New Roman" w:hAnsi="Times New Roman" w:cs="Times New Roman"/>
                <w:sz w:val="28"/>
                <w:szCs w:val="28"/>
              </w:rPr>
            </w:pPr>
            <w:r>
              <w:rPr>
                <w:rFonts w:ascii="Times New Roman" w:hAnsi="Times New Roman" w:cs="Times New Roman"/>
                <w:sz w:val="28"/>
                <w:szCs w:val="28"/>
              </w:rPr>
              <w:t xml:space="preserve">Учебная мастерская </w:t>
            </w:r>
            <w:r w:rsidR="007423B0" w:rsidRPr="00ED5BF4">
              <w:rPr>
                <w:rFonts w:ascii="Times New Roman" w:hAnsi="Times New Roman" w:cs="Times New Roman"/>
                <w:sz w:val="28"/>
                <w:szCs w:val="28"/>
              </w:rPr>
              <w:t xml:space="preserve">швейного дела </w:t>
            </w:r>
            <w:r w:rsidR="00990EA0">
              <w:rPr>
                <w:rFonts w:ascii="Times New Roman" w:hAnsi="Times New Roman" w:cs="Times New Roman"/>
                <w:sz w:val="28"/>
                <w:szCs w:val="28"/>
              </w:rPr>
              <w:t>(площадью</w:t>
            </w:r>
            <w:r w:rsidR="00990EA0" w:rsidRPr="00193207">
              <w:rPr>
                <w:rFonts w:ascii="Times New Roman" w:hAnsi="Times New Roman" w:cs="Times New Roman"/>
                <w:sz w:val="28"/>
                <w:szCs w:val="28"/>
              </w:rPr>
              <w:t xml:space="preserve"> 51,3м</w:t>
            </w:r>
            <w:r w:rsidR="00990EA0" w:rsidRPr="00193207">
              <w:rPr>
                <w:rFonts w:ascii="Times New Roman" w:hAnsi="Times New Roman" w:cs="Times New Roman"/>
                <w:sz w:val="28"/>
                <w:szCs w:val="28"/>
                <w:vertAlign w:val="superscript"/>
              </w:rPr>
              <w:t>2</w:t>
            </w:r>
            <w:r w:rsidR="00990EA0" w:rsidRPr="00990EA0">
              <w:rPr>
                <w:rFonts w:ascii="Times New Roman" w:hAnsi="Times New Roman" w:cs="Times New Roman"/>
                <w:sz w:val="28"/>
                <w:szCs w:val="28"/>
              </w:rPr>
              <w:t xml:space="preserve">) </w:t>
            </w:r>
            <w:r w:rsidR="007423B0" w:rsidRPr="00ED5BF4">
              <w:rPr>
                <w:rFonts w:ascii="Times New Roman" w:hAnsi="Times New Roman" w:cs="Times New Roman"/>
                <w:sz w:val="28"/>
                <w:szCs w:val="28"/>
              </w:rPr>
              <w:t>находится на первом этаже двухэтажного здания.</w:t>
            </w:r>
          </w:p>
          <w:p w:rsidR="00193207" w:rsidRDefault="00193207" w:rsidP="00ED5BF4">
            <w:pPr>
              <w:contextualSpacing/>
              <w:rPr>
                <w:rFonts w:ascii="Times New Roman" w:hAnsi="Times New Roman" w:cs="Times New Roman"/>
                <w:sz w:val="28"/>
                <w:szCs w:val="28"/>
              </w:rPr>
            </w:pPr>
            <w:r>
              <w:rPr>
                <w:rFonts w:ascii="Times New Roman" w:hAnsi="Times New Roman" w:cs="Times New Roman"/>
                <w:sz w:val="28"/>
                <w:szCs w:val="28"/>
              </w:rPr>
              <w:t>М</w:t>
            </w:r>
            <w:r w:rsidR="008B391C">
              <w:rPr>
                <w:rFonts w:ascii="Times New Roman" w:hAnsi="Times New Roman" w:cs="Times New Roman"/>
                <w:sz w:val="28"/>
                <w:szCs w:val="28"/>
              </w:rPr>
              <w:t xml:space="preserve">астерская </w:t>
            </w:r>
            <w:r w:rsidR="007423B0" w:rsidRPr="00ED5BF4">
              <w:rPr>
                <w:rFonts w:ascii="Times New Roman" w:eastAsia="Times New Roman" w:hAnsi="Times New Roman" w:cs="Times New Roman"/>
                <w:sz w:val="28"/>
                <w:szCs w:val="28"/>
                <w:lang w:eastAsia="ru-RU"/>
              </w:rPr>
              <w:t xml:space="preserve">оснащена типовой и </w:t>
            </w:r>
            <w:r w:rsidR="007423B0" w:rsidRPr="00ED5BF4">
              <w:rPr>
                <w:rFonts w:ascii="Times New Roman" w:hAnsi="Times New Roman" w:cs="Times New Roman"/>
                <w:sz w:val="28"/>
                <w:szCs w:val="28"/>
              </w:rPr>
              <w:t>мобильной мебелью, чтобы легко трансформировать пространство под разные виды деятельности.</w:t>
            </w:r>
            <w:r w:rsidR="008B391C">
              <w:rPr>
                <w:rFonts w:ascii="Times New Roman" w:hAnsi="Times New Roman" w:cs="Times New Roman"/>
                <w:sz w:val="28"/>
                <w:szCs w:val="28"/>
              </w:rPr>
              <w:t xml:space="preserve"> </w:t>
            </w:r>
            <w:r w:rsidR="007423B0" w:rsidRPr="00ED5BF4">
              <w:rPr>
                <w:rFonts w:ascii="Times New Roman" w:hAnsi="Times New Roman" w:cs="Times New Roman"/>
                <w:sz w:val="28"/>
                <w:szCs w:val="28"/>
              </w:rPr>
              <w:t xml:space="preserve">Расстановка промышленных швейных машин </w:t>
            </w:r>
            <w:r>
              <w:rPr>
                <w:rFonts w:ascii="Times New Roman" w:hAnsi="Times New Roman" w:cs="Times New Roman"/>
                <w:sz w:val="28"/>
                <w:szCs w:val="28"/>
              </w:rPr>
              <w:t xml:space="preserve">– односторонняя. </w:t>
            </w:r>
            <w:r w:rsidR="00DF27AC">
              <w:rPr>
                <w:rFonts w:ascii="Times New Roman" w:hAnsi="Times New Roman" w:cs="Times New Roman"/>
                <w:sz w:val="28"/>
                <w:szCs w:val="28"/>
              </w:rPr>
              <w:t xml:space="preserve"> Расстояние</w:t>
            </w:r>
            <w:r w:rsidR="00990EA0">
              <w:rPr>
                <w:rFonts w:ascii="Times New Roman" w:hAnsi="Times New Roman" w:cs="Times New Roman"/>
                <w:sz w:val="28"/>
                <w:szCs w:val="28"/>
              </w:rPr>
              <w:t xml:space="preserve"> между рабочими местами - 0,65</w:t>
            </w:r>
            <w:r w:rsidR="007423B0" w:rsidRPr="00ED5BF4">
              <w:rPr>
                <w:rFonts w:ascii="Times New Roman" w:hAnsi="Times New Roman" w:cs="Times New Roman"/>
                <w:sz w:val="28"/>
                <w:szCs w:val="28"/>
              </w:rPr>
              <w:t>м и достаточной ширино</w:t>
            </w:r>
            <w:r w:rsidR="00990EA0">
              <w:rPr>
                <w:rFonts w:ascii="Times New Roman" w:hAnsi="Times New Roman" w:cs="Times New Roman"/>
                <w:sz w:val="28"/>
                <w:szCs w:val="28"/>
              </w:rPr>
              <w:t>й проходов (основных (1,5 – 2,0</w:t>
            </w:r>
            <w:r w:rsidR="007423B0" w:rsidRPr="00ED5BF4">
              <w:rPr>
                <w:rFonts w:ascii="Times New Roman" w:hAnsi="Times New Roman" w:cs="Times New Roman"/>
                <w:sz w:val="28"/>
                <w:szCs w:val="28"/>
              </w:rPr>
              <w:t>м</w:t>
            </w:r>
            <w:r w:rsidR="008B391C">
              <w:rPr>
                <w:rFonts w:ascii="Times New Roman" w:hAnsi="Times New Roman" w:cs="Times New Roman"/>
                <w:sz w:val="28"/>
                <w:szCs w:val="28"/>
              </w:rPr>
              <w:t>) и неосновных</w:t>
            </w:r>
          </w:p>
          <w:p w:rsidR="007423B0" w:rsidRPr="00ED5BF4" w:rsidRDefault="00990EA0" w:rsidP="00ED5BF4">
            <w:pPr>
              <w:contextualSpacing/>
              <w:rPr>
                <w:rFonts w:ascii="Times New Roman" w:hAnsi="Times New Roman" w:cs="Times New Roman"/>
                <w:sz w:val="28"/>
                <w:szCs w:val="28"/>
              </w:rPr>
            </w:pPr>
            <w:r>
              <w:rPr>
                <w:rFonts w:ascii="Times New Roman" w:hAnsi="Times New Roman" w:cs="Times New Roman"/>
                <w:sz w:val="28"/>
                <w:szCs w:val="28"/>
              </w:rPr>
              <w:t xml:space="preserve"> (1,1 – 1,2м</w:t>
            </w:r>
            <w:r w:rsidR="008B391C">
              <w:rPr>
                <w:rFonts w:ascii="Times New Roman" w:hAnsi="Times New Roman" w:cs="Times New Roman"/>
                <w:sz w:val="28"/>
                <w:szCs w:val="28"/>
              </w:rPr>
              <w:t>))</w:t>
            </w:r>
            <w:r w:rsidR="00925816">
              <w:rPr>
                <w:rFonts w:ascii="Times New Roman" w:hAnsi="Times New Roman" w:cs="Times New Roman"/>
                <w:sz w:val="28"/>
                <w:szCs w:val="28"/>
              </w:rPr>
              <w:t>.</w:t>
            </w:r>
          </w:p>
          <w:p w:rsidR="007423B0" w:rsidRPr="00F56466" w:rsidRDefault="00F56466" w:rsidP="00ED5BF4">
            <w:pPr>
              <w:contextualSpacing/>
              <w:rPr>
                <w:rFonts w:ascii="Times New Roman" w:hAnsi="Times New Roman" w:cs="Times New Roman"/>
                <w:i/>
                <w:sz w:val="28"/>
                <w:szCs w:val="28"/>
              </w:rPr>
            </w:pPr>
            <w:r>
              <w:rPr>
                <w:rFonts w:ascii="Times New Roman" w:hAnsi="Times New Roman" w:cs="Times New Roman"/>
                <w:i/>
                <w:sz w:val="28"/>
                <w:szCs w:val="28"/>
              </w:rPr>
              <w:t xml:space="preserve">Рабочую зону </w:t>
            </w:r>
            <w:r w:rsidR="007423B0" w:rsidRPr="00ED5BF4">
              <w:rPr>
                <w:rFonts w:ascii="Times New Roman" w:hAnsi="Times New Roman" w:cs="Times New Roman"/>
                <w:sz w:val="28"/>
                <w:szCs w:val="28"/>
              </w:rPr>
              <w:t xml:space="preserve"> разделили для теоретической и практической работ. Для практических работ: </w:t>
            </w:r>
          </w:p>
          <w:p w:rsidR="007423B0" w:rsidRPr="00ED5BF4" w:rsidRDefault="00F56466" w:rsidP="00ED5BF4">
            <w:pPr>
              <w:contextualSpacing/>
              <w:rPr>
                <w:rFonts w:ascii="Times New Roman" w:hAnsi="Times New Roman" w:cs="Times New Roman"/>
                <w:sz w:val="28"/>
                <w:szCs w:val="28"/>
              </w:rPr>
            </w:pPr>
            <w:r>
              <w:rPr>
                <w:rFonts w:ascii="Times New Roman" w:hAnsi="Times New Roman" w:cs="Times New Roman"/>
                <w:sz w:val="28"/>
                <w:szCs w:val="28"/>
              </w:rPr>
              <w:t>выполнение машинных операций</w:t>
            </w:r>
            <w:r w:rsidR="007423B0" w:rsidRPr="00ED5BF4">
              <w:rPr>
                <w:rFonts w:ascii="Times New Roman" w:hAnsi="Times New Roman" w:cs="Times New Roman"/>
                <w:sz w:val="28"/>
                <w:szCs w:val="28"/>
              </w:rPr>
              <w:t>;</w:t>
            </w:r>
          </w:p>
          <w:p w:rsidR="007423B0" w:rsidRPr="00ED5BF4" w:rsidRDefault="007423B0" w:rsidP="00ED5BF4">
            <w:pPr>
              <w:contextualSpacing/>
              <w:rPr>
                <w:rFonts w:ascii="Times New Roman" w:hAnsi="Times New Roman" w:cs="Times New Roman"/>
                <w:sz w:val="28"/>
                <w:szCs w:val="28"/>
              </w:rPr>
            </w:pPr>
            <w:r w:rsidRPr="00ED5BF4">
              <w:rPr>
                <w:rFonts w:ascii="Times New Roman" w:hAnsi="Times New Roman" w:cs="Times New Roman"/>
                <w:sz w:val="28"/>
                <w:szCs w:val="28"/>
              </w:rPr>
              <w:t>зона</w:t>
            </w:r>
            <w:r w:rsidR="00756458">
              <w:rPr>
                <w:rFonts w:ascii="Times New Roman" w:hAnsi="Times New Roman" w:cs="Times New Roman"/>
                <w:sz w:val="28"/>
                <w:szCs w:val="28"/>
              </w:rPr>
              <w:t xml:space="preserve"> </w:t>
            </w:r>
            <w:r w:rsidR="00990EA0">
              <w:rPr>
                <w:rFonts w:ascii="Times New Roman" w:hAnsi="Times New Roman" w:cs="Times New Roman"/>
                <w:sz w:val="28"/>
                <w:szCs w:val="28"/>
              </w:rPr>
              <w:t>влажно-тепловой обработки</w:t>
            </w:r>
            <w:r w:rsidRPr="00ED5BF4">
              <w:rPr>
                <w:rFonts w:ascii="Times New Roman" w:hAnsi="Times New Roman" w:cs="Times New Roman"/>
                <w:sz w:val="28"/>
                <w:szCs w:val="28"/>
              </w:rPr>
              <w:t>;</w:t>
            </w:r>
          </w:p>
          <w:p w:rsidR="007423B0" w:rsidRPr="00ED5BF4" w:rsidRDefault="00DF27AC" w:rsidP="00ED5BF4">
            <w:pPr>
              <w:contextualSpacing/>
              <w:rPr>
                <w:rFonts w:ascii="Times New Roman" w:hAnsi="Times New Roman" w:cs="Times New Roman"/>
                <w:sz w:val="28"/>
                <w:szCs w:val="28"/>
              </w:rPr>
            </w:pPr>
            <w:r>
              <w:rPr>
                <w:rFonts w:ascii="Times New Roman" w:hAnsi="Times New Roman" w:cs="Times New Roman"/>
                <w:sz w:val="28"/>
                <w:szCs w:val="28"/>
              </w:rPr>
              <w:t xml:space="preserve">зона </w:t>
            </w:r>
            <w:r w:rsidR="007423B0" w:rsidRPr="00ED5BF4">
              <w:rPr>
                <w:rFonts w:ascii="Times New Roman" w:hAnsi="Times New Roman" w:cs="Times New Roman"/>
                <w:sz w:val="28"/>
                <w:szCs w:val="28"/>
              </w:rPr>
              <w:t xml:space="preserve"> раскроя;</w:t>
            </w:r>
          </w:p>
          <w:p w:rsidR="007423B0" w:rsidRPr="00ED5BF4" w:rsidRDefault="007423B0" w:rsidP="00ED5BF4">
            <w:pPr>
              <w:contextualSpacing/>
              <w:rPr>
                <w:rFonts w:ascii="Times New Roman" w:hAnsi="Times New Roman" w:cs="Times New Roman"/>
                <w:sz w:val="28"/>
                <w:szCs w:val="28"/>
              </w:rPr>
            </w:pPr>
            <w:r w:rsidRPr="00ED5BF4">
              <w:rPr>
                <w:rFonts w:ascii="Times New Roman" w:hAnsi="Times New Roman" w:cs="Times New Roman"/>
                <w:sz w:val="28"/>
                <w:szCs w:val="28"/>
              </w:rPr>
              <w:t>примерочная.</w:t>
            </w:r>
          </w:p>
          <w:p w:rsidR="007423B0" w:rsidRPr="00ED5BF4" w:rsidRDefault="007423B0" w:rsidP="00ED5BF4">
            <w:pPr>
              <w:contextualSpacing/>
              <w:rPr>
                <w:rFonts w:ascii="Times New Roman" w:hAnsi="Times New Roman" w:cs="Times New Roman"/>
                <w:sz w:val="28"/>
                <w:szCs w:val="28"/>
              </w:rPr>
            </w:pPr>
            <w:r w:rsidRPr="00ED5BF4">
              <w:rPr>
                <w:rFonts w:ascii="Times New Roman" w:hAnsi="Times New Roman" w:cs="Times New Roman"/>
                <w:sz w:val="28"/>
                <w:szCs w:val="28"/>
              </w:rPr>
              <w:t>Рабочими местами индивидуального</w:t>
            </w:r>
            <w:r w:rsidR="00DF27AC">
              <w:rPr>
                <w:rFonts w:ascii="Times New Roman" w:hAnsi="Times New Roman" w:cs="Times New Roman"/>
                <w:sz w:val="28"/>
                <w:szCs w:val="28"/>
              </w:rPr>
              <w:t xml:space="preserve"> </w:t>
            </w:r>
            <w:r w:rsidR="00990EA0">
              <w:rPr>
                <w:rFonts w:ascii="Times New Roman" w:hAnsi="Times New Roman" w:cs="Times New Roman"/>
                <w:sz w:val="28"/>
                <w:szCs w:val="28"/>
              </w:rPr>
              <w:t>пользования являются</w:t>
            </w:r>
            <w:r w:rsidR="00F56466">
              <w:rPr>
                <w:rFonts w:ascii="Times New Roman" w:hAnsi="Times New Roman" w:cs="Times New Roman"/>
                <w:sz w:val="28"/>
                <w:szCs w:val="28"/>
              </w:rPr>
              <w:t xml:space="preserve"> универсальные </w:t>
            </w:r>
            <w:r w:rsidR="00DF27AC">
              <w:rPr>
                <w:rFonts w:ascii="Times New Roman" w:hAnsi="Times New Roman" w:cs="Times New Roman"/>
                <w:sz w:val="28"/>
                <w:szCs w:val="28"/>
              </w:rPr>
              <w:t>столы с</w:t>
            </w:r>
            <w:r w:rsidRPr="00ED5BF4">
              <w:rPr>
                <w:rFonts w:ascii="Times New Roman" w:hAnsi="Times New Roman" w:cs="Times New Roman"/>
                <w:sz w:val="28"/>
                <w:szCs w:val="28"/>
              </w:rPr>
              <w:t xml:space="preserve"> бытовыми швейными машинами с электрическим приводом.</w:t>
            </w:r>
          </w:p>
          <w:p w:rsidR="00925816" w:rsidRDefault="00F56466" w:rsidP="00ED5BF4">
            <w:pPr>
              <w:contextualSpacing/>
              <w:rPr>
                <w:rFonts w:ascii="Times New Roman" w:hAnsi="Times New Roman" w:cs="Times New Roman"/>
                <w:sz w:val="28"/>
                <w:szCs w:val="28"/>
              </w:rPr>
            </w:pPr>
            <w:r>
              <w:rPr>
                <w:rFonts w:ascii="Times New Roman" w:hAnsi="Times New Roman" w:cs="Times New Roman"/>
                <w:sz w:val="28"/>
                <w:szCs w:val="28"/>
              </w:rPr>
              <w:t>Рабочие места</w:t>
            </w:r>
            <w:r w:rsidR="007423B0" w:rsidRPr="00ED5BF4">
              <w:rPr>
                <w:rFonts w:ascii="Times New Roman" w:hAnsi="Times New Roman" w:cs="Times New Roman"/>
                <w:sz w:val="28"/>
                <w:szCs w:val="28"/>
              </w:rPr>
              <w:t xml:space="preserve"> кол</w:t>
            </w:r>
            <w:r>
              <w:rPr>
                <w:rFonts w:ascii="Times New Roman" w:hAnsi="Times New Roman" w:cs="Times New Roman"/>
                <w:sz w:val="28"/>
                <w:szCs w:val="28"/>
              </w:rPr>
              <w:t>лективного пользования</w:t>
            </w:r>
            <w:r w:rsidR="005C13CF">
              <w:rPr>
                <w:rFonts w:ascii="Times New Roman" w:hAnsi="Times New Roman" w:cs="Times New Roman"/>
                <w:sz w:val="28"/>
                <w:szCs w:val="28"/>
              </w:rPr>
              <w:t xml:space="preserve"> </w:t>
            </w:r>
            <w:r w:rsidR="00485FB1">
              <w:rPr>
                <w:rFonts w:ascii="Times New Roman" w:hAnsi="Times New Roman" w:cs="Times New Roman"/>
                <w:sz w:val="28"/>
                <w:szCs w:val="28"/>
              </w:rPr>
              <w:t xml:space="preserve">включают:  </w:t>
            </w:r>
            <w:r w:rsidR="00990EA0">
              <w:rPr>
                <w:rFonts w:ascii="Times New Roman" w:hAnsi="Times New Roman" w:cs="Times New Roman"/>
                <w:sz w:val="28"/>
                <w:szCs w:val="28"/>
              </w:rPr>
              <w:t xml:space="preserve">                          </w:t>
            </w:r>
            <w:r w:rsidR="007423B0" w:rsidRPr="00ED5BF4">
              <w:rPr>
                <w:rFonts w:ascii="Times New Roman" w:hAnsi="Times New Roman" w:cs="Times New Roman"/>
                <w:sz w:val="28"/>
                <w:szCs w:val="28"/>
              </w:rPr>
              <w:t>швейные краеобметочные, распошивочные и вышивальные машины, гладил</w:t>
            </w:r>
            <w:r w:rsidR="00925816">
              <w:rPr>
                <w:rFonts w:ascii="Times New Roman" w:hAnsi="Times New Roman" w:cs="Times New Roman"/>
                <w:sz w:val="28"/>
                <w:szCs w:val="28"/>
              </w:rPr>
              <w:t xml:space="preserve">ьные доски, примерочная, </w:t>
            </w:r>
            <w:r w:rsidR="00193207">
              <w:rPr>
                <w:rFonts w:ascii="Times New Roman" w:hAnsi="Times New Roman" w:cs="Times New Roman"/>
                <w:sz w:val="28"/>
                <w:szCs w:val="28"/>
              </w:rPr>
              <w:t xml:space="preserve">стол для </w:t>
            </w:r>
            <w:r w:rsidR="00990EA0">
              <w:rPr>
                <w:rFonts w:ascii="Times New Roman" w:hAnsi="Times New Roman" w:cs="Times New Roman"/>
                <w:sz w:val="28"/>
                <w:szCs w:val="28"/>
              </w:rPr>
              <w:t xml:space="preserve">раскроя </w:t>
            </w:r>
            <w:r w:rsidR="00990EA0" w:rsidRPr="00ED5BF4">
              <w:rPr>
                <w:rFonts w:ascii="Times New Roman" w:hAnsi="Times New Roman" w:cs="Times New Roman"/>
                <w:sz w:val="28"/>
                <w:szCs w:val="28"/>
              </w:rPr>
              <w:t>и</w:t>
            </w:r>
            <w:r w:rsidR="007423B0" w:rsidRPr="00ED5BF4">
              <w:rPr>
                <w:rFonts w:ascii="Times New Roman" w:hAnsi="Times New Roman" w:cs="Times New Roman"/>
                <w:sz w:val="28"/>
                <w:szCs w:val="28"/>
              </w:rPr>
              <w:t xml:space="preserve"> дополнительное оборудов</w:t>
            </w:r>
            <w:r w:rsidR="00925816">
              <w:rPr>
                <w:rFonts w:ascii="Times New Roman" w:hAnsi="Times New Roman" w:cs="Times New Roman"/>
                <w:sz w:val="28"/>
                <w:szCs w:val="28"/>
              </w:rPr>
              <w:t>ание.</w:t>
            </w:r>
          </w:p>
          <w:p w:rsidR="007423B0" w:rsidRPr="00193207" w:rsidRDefault="005C13CF" w:rsidP="00ED5BF4">
            <w:pPr>
              <w:contextualSpacing/>
              <w:rPr>
                <w:rFonts w:ascii="Times New Roman" w:hAnsi="Times New Roman" w:cs="Times New Roman"/>
                <w:i/>
                <w:sz w:val="28"/>
                <w:szCs w:val="28"/>
              </w:rPr>
            </w:pPr>
            <w:r>
              <w:rPr>
                <w:rFonts w:ascii="Times New Roman" w:hAnsi="Times New Roman" w:cs="Times New Roman"/>
                <w:i/>
                <w:sz w:val="28"/>
                <w:szCs w:val="28"/>
              </w:rPr>
              <w:t xml:space="preserve">Зона </w:t>
            </w:r>
            <w:r w:rsidR="00193207">
              <w:rPr>
                <w:rFonts w:ascii="Times New Roman" w:hAnsi="Times New Roman" w:cs="Times New Roman"/>
                <w:i/>
                <w:sz w:val="28"/>
                <w:szCs w:val="28"/>
              </w:rPr>
              <w:t xml:space="preserve">ручных и теоретических работ </w:t>
            </w:r>
            <w:r w:rsidR="00925816">
              <w:rPr>
                <w:rFonts w:ascii="Times New Roman" w:hAnsi="Times New Roman" w:cs="Times New Roman"/>
                <w:sz w:val="28"/>
                <w:szCs w:val="28"/>
                <w:shd w:val="clear" w:color="auto" w:fill="FFFFFF"/>
              </w:rPr>
              <w:t>оснащен</w:t>
            </w:r>
            <w:r w:rsidR="00193207">
              <w:rPr>
                <w:rFonts w:ascii="Times New Roman" w:hAnsi="Times New Roman" w:cs="Times New Roman"/>
                <w:sz w:val="28"/>
                <w:szCs w:val="28"/>
                <w:shd w:val="clear" w:color="auto" w:fill="FFFFFF"/>
              </w:rPr>
              <w:t xml:space="preserve">а </w:t>
            </w:r>
            <w:r w:rsidR="00193207" w:rsidRPr="00ED5BF4">
              <w:rPr>
                <w:rFonts w:ascii="Times New Roman" w:hAnsi="Times New Roman" w:cs="Times New Roman"/>
                <w:sz w:val="28"/>
                <w:szCs w:val="28"/>
                <w:shd w:val="clear" w:color="auto" w:fill="FFFFFF"/>
              </w:rPr>
              <w:t>стол</w:t>
            </w:r>
            <w:r w:rsidR="00990EA0">
              <w:rPr>
                <w:rFonts w:ascii="Times New Roman" w:hAnsi="Times New Roman" w:cs="Times New Roman"/>
                <w:sz w:val="28"/>
                <w:szCs w:val="28"/>
                <w:shd w:val="clear" w:color="auto" w:fill="FFFFFF"/>
              </w:rPr>
              <w:t>ом-</w:t>
            </w:r>
            <w:r w:rsidR="00087A83">
              <w:rPr>
                <w:rFonts w:ascii="Times New Roman" w:hAnsi="Times New Roman" w:cs="Times New Roman"/>
                <w:sz w:val="28"/>
                <w:szCs w:val="28"/>
                <w:shd w:val="clear" w:color="auto" w:fill="FFFFFF"/>
              </w:rPr>
              <w:t xml:space="preserve"> </w:t>
            </w:r>
            <w:r w:rsidR="00193207" w:rsidRPr="00ED5BF4">
              <w:rPr>
                <w:rFonts w:ascii="Times New Roman" w:hAnsi="Times New Roman" w:cs="Times New Roman"/>
                <w:sz w:val="28"/>
                <w:szCs w:val="28"/>
                <w:shd w:val="clear" w:color="auto" w:fill="FFFFFF"/>
              </w:rPr>
              <w:t>трансформе</w:t>
            </w:r>
            <w:r w:rsidR="00990EA0">
              <w:rPr>
                <w:rFonts w:ascii="Times New Roman" w:hAnsi="Times New Roman" w:cs="Times New Roman"/>
                <w:sz w:val="28"/>
                <w:szCs w:val="28"/>
                <w:shd w:val="clear" w:color="auto" w:fill="FFFFFF"/>
              </w:rPr>
              <w:t>-</w:t>
            </w:r>
            <w:r w:rsidR="00193207" w:rsidRPr="00ED5BF4">
              <w:rPr>
                <w:rFonts w:ascii="Times New Roman" w:hAnsi="Times New Roman" w:cs="Times New Roman"/>
                <w:sz w:val="28"/>
                <w:szCs w:val="28"/>
                <w:shd w:val="clear" w:color="auto" w:fill="FFFFFF"/>
              </w:rPr>
              <w:t>р</w:t>
            </w:r>
            <w:r w:rsidR="00193207">
              <w:rPr>
                <w:rFonts w:ascii="Times New Roman" w:hAnsi="Times New Roman" w:cs="Times New Roman"/>
                <w:sz w:val="28"/>
                <w:szCs w:val="28"/>
                <w:shd w:val="clear" w:color="auto" w:fill="FFFFFF"/>
              </w:rPr>
              <w:t>ом,</w:t>
            </w:r>
            <w:r>
              <w:rPr>
                <w:rFonts w:ascii="Times New Roman" w:hAnsi="Times New Roman" w:cs="Times New Roman"/>
                <w:sz w:val="28"/>
                <w:szCs w:val="28"/>
                <w:shd w:val="clear" w:color="auto" w:fill="FFFFFF"/>
              </w:rPr>
              <w:t xml:space="preserve"> который</w:t>
            </w:r>
            <w:r w:rsidR="007423B0" w:rsidRPr="00ED5BF4">
              <w:rPr>
                <w:rFonts w:ascii="Times New Roman" w:hAnsi="Times New Roman" w:cs="Times New Roman"/>
                <w:sz w:val="28"/>
                <w:szCs w:val="28"/>
                <w:shd w:val="clear" w:color="auto" w:fill="FFFFFF"/>
              </w:rPr>
              <w:t xml:space="preserve"> можно использовать как отдельный рабочий стол, так и установить в класт</w:t>
            </w:r>
            <w:r w:rsidR="00087A83">
              <w:rPr>
                <w:rFonts w:ascii="Times New Roman" w:hAnsi="Times New Roman" w:cs="Times New Roman"/>
                <w:sz w:val="28"/>
                <w:szCs w:val="28"/>
                <w:shd w:val="clear" w:color="auto" w:fill="FFFFFF"/>
              </w:rPr>
              <w:t>еры</w:t>
            </w:r>
            <w:r w:rsidR="00990EA0">
              <w:rPr>
                <w:rFonts w:ascii="Times New Roman" w:hAnsi="Times New Roman" w:cs="Times New Roman"/>
                <w:sz w:val="28"/>
                <w:szCs w:val="28"/>
                <w:shd w:val="clear" w:color="auto" w:fill="FFFFFF"/>
              </w:rPr>
              <w:t>,</w:t>
            </w:r>
            <w:r w:rsidR="00087A83">
              <w:rPr>
                <w:rFonts w:ascii="Times New Roman" w:hAnsi="Times New Roman" w:cs="Times New Roman"/>
                <w:sz w:val="28"/>
                <w:szCs w:val="28"/>
                <w:shd w:val="clear" w:color="auto" w:fill="FFFFFF"/>
              </w:rPr>
              <w:t xml:space="preserve"> </w:t>
            </w:r>
            <w:r w:rsidR="00990EA0">
              <w:rPr>
                <w:rFonts w:ascii="Times New Roman" w:hAnsi="Times New Roman" w:cs="Times New Roman"/>
                <w:sz w:val="28"/>
                <w:szCs w:val="28"/>
                <w:shd w:val="clear" w:color="auto" w:fill="FFFFFF"/>
              </w:rPr>
              <w:t>освещённая</w:t>
            </w:r>
            <w:r w:rsidR="00DF27AC">
              <w:rPr>
                <w:rFonts w:ascii="Times New Roman" w:hAnsi="Times New Roman" w:cs="Times New Roman"/>
                <w:sz w:val="28"/>
                <w:szCs w:val="28"/>
                <w:shd w:val="clear" w:color="auto" w:fill="FFFFFF"/>
              </w:rPr>
              <w:t xml:space="preserve"> </w:t>
            </w:r>
            <w:r w:rsidR="007423B0" w:rsidRPr="00ED5BF4">
              <w:rPr>
                <w:rFonts w:ascii="Times New Roman" w:hAnsi="Times New Roman" w:cs="Times New Roman"/>
                <w:sz w:val="28"/>
                <w:szCs w:val="28"/>
                <w:shd w:val="clear" w:color="auto" w:fill="FFFFFF"/>
              </w:rPr>
              <w:t>свето</w:t>
            </w:r>
            <w:r w:rsidR="00DF27AC">
              <w:rPr>
                <w:rFonts w:ascii="Times New Roman" w:hAnsi="Times New Roman" w:cs="Times New Roman"/>
                <w:sz w:val="28"/>
                <w:szCs w:val="28"/>
                <w:shd w:val="clear" w:color="auto" w:fill="FFFFFF"/>
              </w:rPr>
              <w:t>диодными лампами.</w:t>
            </w:r>
          </w:p>
          <w:p w:rsidR="007423B0" w:rsidRPr="00193207" w:rsidRDefault="00197D9A" w:rsidP="00ED5BF4">
            <w:pPr>
              <w:contextualSpacing/>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В зоне</w:t>
            </w:r>
            <w:r w:rsidR="00087A83">
              <w:rPr>
                <w:rFonts w:ascii="Times New Roman" w:hAnsi="Times New Roman" w:cs="Times New Roman"/>
                <w:i/>
                <w:sz w:val="28"/>
                <w:szCs w:val="28"/>
                <w:shd w:val="clear" w:color="auto" w:fill="FFFFFF"/>
              </w:rPr>
              <w:t xml:space="preserve"> </w:t>
            </w:r>
            <w:r w:rsidR="00193207">
              <w:rPr>
                <w:rFonts w:ascii="Times New Roman" w:hAnsi="Times New Roman" w:cs="Times New Roman"/>
                <w:i/>
                <w:sz w:val="28"/>
                <w:szCs w:val="28"/>
                <w:shd w:val="clear" w:color="auto" w:fill="FFFFFF"/>
              </w:rPr>
              <w:t xml:space="preserve">машинных работ </w:t>
            </w:r>
            <w:r>
              <w:rPr>
                <w:rFonts w:ascii="Times New Roman" w:hAnsi="Times New Roman" w:cs="Times New Roman"/>
                <w:sz w:val="28"/>
                <w:szCs w:val="28"/>
              </w:rPr>
              <w:t>выполняю</w:t>
            </w:r>
            <w:r w:rsidR="007423B0" w:rsidRPr="00ED5BF4">
              <w:rPr>
                <w:rFonts w:ascii="Times New Roman" w:hAnsi="Times New Roman" w:cs="Times New Roman"/>
                <w:sz w:val="28"/>
                <w:szCs w:val="28"/>
              </w:rPr>
              <w:t xml:space="preserve">тся </w:t>
            </w:r>
            <w:r>
              <w:rPr>
                <w:rFonts w:ascii="Times New Roman" w:hAnsi="Times New Roman" w:cs="Times New Roman"/>
                <w:sz w:val="28"/>
                <w:szCs w:val="28"/>
              </w:rPr>
              <w:t xml:space="preserve">операции </w:t>
            </w:r>
            <w:r w:rsidR="007423B0" w:rsidRPr="00ED5BF4">
              <w:rPr>
                <w:rFonts w:ascii="Times New Roman" w:hAnsi="Times New Roman" w:cs="Times New Roman"/>
                <w:sz w:val="28"/>
                <w:szCs w:val="28"/>
              </w:rPr>
              <w:t>на промышленно</w:t>
            </w:r>
            <w:r>
              <w:rPr>
                <w:rFonts w:ascii="Times New Roman" w:hAnsi="Times New Roman" w:cs="Times New Roman"/>
                <w:sz w:val="28"/>
                <w:szCs w:val="28"/>
              </w:rPr>
              <w:t>-бытовом</w:t>
            </w:r>
            <w:r w:rsidR="007423B0" w:rsidRPr="00ED5BF4">
              <w:rPr>
                <w:rFonts w:ascii="Times New Roman" w:hAnsi="Times New Roman" w:cs="Times New Roman"/>
                <w:sz w:val="28"/>
                <w:szCs w:val="28"/>
              </w:rPr>
              <w:t xml:space="preserve"> оборудовании. Рабоч</w:t>
            </w:r>
            <w:r>
              <w:rPr>
                <w:rFonts w:ascii="Times New Roman" w:hAnsi="Times New Roman" w:cs="Times New Roman"/>
                <w:sz w:val="28"/>
                <w:szCs w:val="28"/>
              </w:rPr>
              <w:t>ие</w:t>
            </w:r>
            <w:r w:rsidR="007423B0" w:rsidRPr="00ED5BF4">
              <w:rPr>
                <w:rFonts w:ascii="Times New Roman" w:hAnsi="Times New Roman" w:cs="Times New Roman"/>
                <w:sz w:val="28"/>
                <w:szCs w:val="28"/>
              </w:rPr>
              <w:t xml:space="preserve"> мест</w:t>
            </w:r>
            <w:r>
              <w:rPr>
                <w:rFonts w:ascii="Times New Roman" w:hAnsi="Times New Roman" w:cs="Times New Roman"/>
                <w:sz w:val="28"/>
                <w:szCs w:val="28"/>
              </w:rPr>
              <w:t>а</w:t>
            </w:r>
            <w:r w:rsidR="007423B0" w:rsidRPr="00ED5BF4">
              <w:rPr>
                <w:rFonts w:ascii="Times New Roman" w:hAnsi="Times New Roman" w:cs="Times New Roman"/>
                <w:sz w:val="28"/>
                <w:szCs w:val="28"/>
              </w:rPr>
              <w:t xml:space="preserve"> организован</w:t>
            </w:r>
            <w:r>
              <w:rPr>
                <w:rFonts w:ascii="Times New Roman" w:hAnsi="Times New Roman" w:cs="Times New Roman"/>
                <w:sz w:val="28"/>
                <w:szCs w:val="28"/>
              </w:rPr>
              <w:t>ы</w:t>
            </w:r>
            <w:r w:rsidR="007423B0" w:rsidRPr="00ED5BF4">
              <w:rPr>
                <w:rFonts w:ascii="Times New Roman" w:hAnsi="Times New Roman" w:cs="Times New Roman"/>
                <w:sz w:val="28"/>
                <w:szCs w:val="28"/>
              </w:rPr>
              <w:t xml:space="preserve"> в соответствии с требования</w:t>
            </w:r>
            <w:r>
              <w:rPr>
                <w:rFonts w:ascii="Times New Roman" w:hAnsi="Times New Roman" w:cs="Times New Roman"/>
                <w:sz w:val="28"/>
                <w:szCs w:val="28"/>
              </w:rPr>
              <w:t>ми</w:t>
            </w:r>
            <w:r w:rsidR="007423B0" w:rsidRPr="00ED5BF4">
              <w:rPr>
                <w:rFonts w:ascii="Times New Roman" w:hAnsi="Times New Roman" w:cs="Times New Roman"/>
                <w:sz w:val="28"/>
                <w:szCs w:val="28"/>
              </w:rPr>
              <w:t xml:space="preserve"> по технике безопасности.</w:t>
            </w:r>
            <w:r w:rsidR="005600A5">
              <w:rPr>
                <w:rFonts w:ascii="Times New Roman" w:hAnsi="Times New Roman" w:cs="Times New Roman"/>
                <w:sz w:val="28"/>
                <w:szCs w:val="28"/>
                <w:shd w:val="clear" w:color="auto" w:fill="FFFFFF"/>
              </w:rPr>
              <w:t xml:space="preserve"> </w:t>
            </w:r>
          </w:p>
          <w:p w:rsidR="007423B0" w:rsidRPr="00F56466" w:rsidRDefault="00F56466" w:rsidP="00ED5BF4">
            <w:pPr>
              <w:contextualSpacing/>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Зона влажно – тепловых работ</w:t>
            </w:r>
            <w:r>
              <w:rPr>
                <w:rFonts w:ascii="Times New Roman" w:hAnsi="Times New Roman" w:cs="Times New Roman"/>
                <w:sz w:val="28"/>
                <w:szCs w:val="28"/>
                <w:shd w:val="clear" w:color="auto" w:fill="FFFFFF"/>
              </w:rPr>
              <w:t xml:space="preserve"> оснащена гладильной системой.</w:t>
            </w:r>
            <w:r w:rsidR="005C13CF">
              <w:rPr>
                <w:rFonts w:ascii="Times New Roman" w:hAnsi="Times New Roman" w:cs="Times New Roman"/>
                <w:sz w:val="28"/>
                <w:szCs w:val="28"/>
                <w:shd w:val="clear" w:color="auto" w:fill="FFFFFF"/>
              </w:rPr>
              <w:t xml:space="preserve"> </w:t>
            </w:r>
          </w:p>
          <w:p w:rsidR="007423B0" w:rsidRPr="00ED5BF4" w:rsidRDefault="00197D9A" w:rsidP="00ED5BF4">
            <w:pPr>
              <w:contextualSpacing/>
              <w:rPr>
                <w:rFonts w:ascii="Times New Roman" w:hAnsi="Times New Roman" w:cs="Times New Roman"/>
                <w:sz w:val="28"/>
                <w:szCs w:val="28"/>
                <w:shd w:val="clear" w:color="auto" w:fill="FFFFFF"/>
              </w:rPr>
            </w:pPr>
            <w:r>
              <w:rPr>
                <w:rFonts w:ascii="Times New Roman" w:hAnsi="Times New Roman" w:cs="Times New Roman"/>
                <w:i/>
                <w:sz w:val="28"/>
                <w:szCs w:val="28"/>
                <w:shd w:val="clear" w:color="auto" w:fill="FFFFFF"/>
              </w:rPr>
              <w:t xml:space="preserve">Выставочная зона </w:t>
            </w:r>
            <w:r w:rsidR="007423B0" w:rsidRPr="00ED5BF4">
              <w:rPr>
                <w:rFonts w:ascii="Times New Roman" w:hAnsi="Times New Roman" w:cs="Times New Roman"/>
                <w:sz w:val="28"/>
                <w:szCs w:val="28"/>
                <w:shd w:val="clear" w:color="auto" w:fill="FFFFFF"/>
              </w:rPr>
              <w:t xml:space="preserve">расположена в хорошо освещённом пространстве шкафов, </w:t>
            </w:r>
            <w:r>
              <w:rPr>
                <w:rFonts w:ascii="Times New Roman" w:hAnsi="Times New Roman" w:cs="Times New Roman"/>
                <w:sz w:val="28"/>
                <w:szCs w:val="28"/>
                <w:shd w:val="clear" w:color="auto" w:fill="FFFFFF"/>
              </w:rPr>
              <w:t xml:space="preserve">которая </w:t>
            </w:r>
            <w:r w:rsidR="007423B0" w:rsidRPr="00ED5BF4">
              <w:rPr>
                <w:rFonts w:ascii="Times New Roman" w:hAnsi="Times New Roman" w:cs="Times New Roman"/>
                <w:sz w:val="28"/>
                <w:szCs w:val="28"/>
                <w:shd w:val="clear" w:color="auto" w:fill="FFFFFF"/>
              </w:rPr>
              <w:t>хорошо вписывается в интерь</w:t>
            </w:r>
            <w:r w:rsidR="008B391C">
              <w:rPr>
                <w:rFonts w:ascii="Times New Roman" w:hAnsi="Times New Roman" w:cs="Times New Roman"/>
                <w:sz w:val="28"/>
                <w:szCs w:val="28"/>
                <w:shd w:val="clear" w:color="auto" w:fill="FFFFFF"/>
              </w:rPr>
              <w:t xml:space="preserve">ер. </w:t>
            </w:r>
          </w:p>
          <w:p w:rsidR="00F56466" w:rsidRPr="00F56466" w:rsidRDefault="007423B0" w:rsidP="00ED5BF4">
            <w:pPr>
              <w:contextualSpacing/>
              <w:rPr>
                <w:rFonts w:ascii="Times New Roman" w:hAnsi="Times New Roman" w:cs="Times New Roman"/>
                <w:i/>
                <w:sz w:val="28"/>
                <w:szCs w:val="28"/>
                <w:shd w:val="clear" w:color="auto" w:fill="FFFFFF"/>
              </w:rPr>
            </w:pPr>
            <w:r w:rsidRPr="004E201B">
              <w:rPr>
                <w:rFonts w:ascii="Times New Roman" w:hAnsi="Times New Roman" w:cs="Times New Roman"/>
                <w:i/>
                <w:sz w:val="28"/>
                <w:szCs w:val="28"/>
                <w:shd w:val="clear" w:color="auto" w:fill="FFFFFF"/>
              </w:rPr>
              <w:t>Зона хра</w:t>
            </w:r>
            <w:r w:rsidR="00F56466">
              <w:rPr>
                <w:rFonts w:ascii="Times New Roman" w:hAnsi="Times New Roman" w:cs="Times New Roman"/>
                <w:i/>
                <w:sz w:val="28"/>
                <w:szCs w:val="28"/>
                <w:shd w:val="clear" w:color="auto" w:fill="FFFFFF"/>
              </w:rPr>
              <w:t xml:space="preserve">нения материалов и инструментов </w:t>
            </w:r>
            <w:r w:rsidRPr="00ED5BF4">
              <w:rPr>
                <w:rFonts w:ascii="Times New Roman" w:hAnsi="Times New Roman" w:cs="Times New Roman"/>
                <w:sz w:val="28"/>
                <w:szCs w:val="28"/>
                <w:shd w:val="clear" w:color="auto" w:fill="FFFFFF"/>
              </w:rPr>
              <w:t xml:space="preserve">даёт возможность сэкономить время на поиски потребовавшихся вещей. </w:t>
            </w:r>
          </w:p>
          <w:p w:rsidR="004E201B" w:rsidRDefault="007423B0" w:rsidP="00ED5BF4">
            <w:pPr>
              <w:contextualSpacing/>
              <w:rPr>
                <w:rFonts w:ascii="Times New Roman" w:hAnsi="Times New Roman" w:cs="Times New Roman"/>
                <w:sz w:val="28"/>
                <w:szCs w:val="28"/>
                <w:shd w:val="clear" w:color="auto" w:fill="FFFFFF"/>
              </w:rPr>
            </w:pPr>
            <w:r w:rsidRPr="004E201B">
              <w:rPr>
                <w:rFonts w:ascii="Times New Roman" w:hAnsi="Times New Roman" w:cs="Times New Roman"/>
                <w:bCs/>
                <w:i/>
                <w:sz w:val="28"/>
                <w:szCs w:val="28"/>
                <w:shd w:val="clear" w:color="auto" w:fill="FFFFFF"/>
              </w:rPr>
              <w:lastRenderedPageBreak/>
              <w:t>Учебно - методическая</w:t>
            </w:r>
            <w:r w:rsidR="00F56466">
              <w:rPr>
                <w:rFonts w:ascii="Times New Roman" w:hAnsi="Times New Roman" w:cs="Times New Roman"/>
                <w:bCs/>
                <w:sz w:val="28"/>
                <w:szCs w:val="28"/>
                <w:shd w:val="clear" w:color="auto" w:fill="FFFFFF"/>
              </w:rPr>
              <w:t xml:space="preserve"> зона </w:t>
            </w:r>
            <w:r w:rsidRPr="00ED5BF4">
              <w:rPr>
                <w:rFonts w:ascii="Times New Roman" w:hAnsi="Times New Roman" w:cs="Times New Roman"/>
                <w:sz w:val="28"/>
                <w:szCs w:val="28"/>
                <w:shd w:val="clear" w:color="auto" w:fill="FFFFFF"/>
              </w:rPr>
              <w:t>укомплектована</w:t>
            </w:r>
            <w:r w:rsidR="00F56466">
              <w:rPr>
                <w:rFonts w:ascii="Times New Roman" w:hAnsi="Times New Roman" w:cs="Times New Roman"/>
                <w:sz w:val="28"/>
                <w:szCs w:val="28"/>
                <w:shd w:val="clear" w:color="auto" w:fill="FFFFFF"/>
              </w:rPr>
              <w:t xml:space="preserve"> дидактически</w:t>
            </w:r>
            <w:r w:rsidR="00197D9A">
              <w:rPr>
                <w:rFonts w:ascii="Times New Roman" w:hAnsi="Times New Roman" w:cs="Times New Roman"/>
                <w:sz w:val="28"/>
                <w:szCs w:val="28"/>
                <w:shd w:val="clear" w:color="auto" w:fill="FFFFFF"/>
              </w:rPr>
              <w:t>ми</w:t>
            </w:r>
            <w:r w:rsidRPr="00ED5BF4">
              <w:rPr>
                <w:rFonts w:ascii="Times New Roman" w:hAnsi="Times New Roman" w:cs="Times New Roman"/>
                <w:sz w:val="28"/>
                <w:szCs w:val="28"/>
                <w:shd w:val="clear" w:color="auto" w:fill="FFFFFF"/>
              </w:rPr>
              <w:t>, раздаточны</w:t>
            </w:r>
            <w:r w:rsidR="00197D9A">
              <w:rPr>
                <w:rFonts w:ascii="Times New Roman" w:hAnsi="Times New Roman" w:cs="Times New Roman"/>
                <w:sz w:val="28"/>
                <w:szCs w:val="28"/>
                <w:shd w:val="clear" w:color="auto" w:fill="FFFFFF"/>
              </w:rPr>
              <w:t>ми</w:t>
            </w:r>
            <w:r w:rsidRPr="00ED5BF4">
              <w:rPr>
                <w:rFonts w:ascii="Times New Roman" w:hAnsi="Times New Roman" w:cs="Times New Roman"/>
                <w:sz w:val="28"/>
                <w:szCs w:val="28"/>
                <w:shd w:val="clear" w:color="auto" w:fill="FFFFFF"/>
              </w:rPr>
              <w:t xml:space="preserve"> материал</w:t>
            </w:r>
            <w:r w:rsidR="00197D9A">
              <w:rPr>
                <w:rFonts w:ascii="Times New Roman" w:hAnsi="Times New Roman" w:cs="Times New Roman"/>
                <w:sz w:val="28"/>
                <w:szCs w:val="28"/>
                <w:shd w:val="clear" w:color="auto" w:fill="FFFFFF"/>
              </w:rPr>
              <w:t>ами и</w:t>
            </w:r>
            <w:r w:rsidRPr="00ED5BF4">
              <w:rPr>
                <w:rFonts w:ascii="Times New Roman" w:hAnsi="Times New Roman" w:cs="Times New Roman"/>
                <w:sz w:val="28"/>
                <w:szCs w:val="28"/>
                <w:shd w:val="clear" w:color="auto" w:fill="FFFFFF"/>
              </w:rPr>
              <w:t xml:space="preserve"> учебны</w:t>
            </w:r>
            <w:r w:rsidR="00197D9A">
              <w:rPr>
                <w:rFonts w:ascii="Times New Roman" w:hAnsi="Times New Roman" w:cs="Times New Roman"/>
                <w:sz w:val="28"/>
                <w:szCs w:val="28"/>
                <w:shd w:val="clear" w:color="auto" w:fill="FFFFFF"/>
              </w:rPr>
              <w:t>ми пособиями</w:t>
            </w:r>
            <w:r w:rsidRPr="00ED5BF4">
              <w:rPr>
                <w:rFonts w:ascii="Times New Roman" w:hAnsi="Times New Roman" w:cs="Times New Roman"/>
                <w:sz w:val="28"/>
                <w:szCs w:val="28"/>
                <w:shd w:val="clear" w:color="auto" w:fill="FFFFFF"/>
              </w:rPr>
              <w:t xml:space="preserve">. </w:t>
            </w:r>
          </w:p>
          <w:p w:rsidR="005600A5" w:rsidRDefault="007423B0" w:rsidP="00ED5BF4">
            <w:pPr>
              <w:contextualSpacing/>
              <w:rPr>
                <w:rFonts w:ascii="Times New Roman" w:hAnsi="Times New Roman" w:cs="Times New Roman"/>
                <w:sz w:val="28"/>
                <w:szCs w:val="28"/>
                <w:shd w:val="clear" w:color="auto" w:fill="FFFFFF"/>
              </w:rPr>
            </w:pPr>
            <w:r w:rsidRPr="004E201B">
              <w:rPr>
                <w:rFonts w:ascii="Times New Roman" w:hAnsi="Times New Roman" w:cs="Times New Roman"/>
                <w:i/>
                <w:sz w:val="28"/>
                <w:szCs w:val="28"/>
                <w:shd w:val="clear" w:color="auto" w:fill="FFFFFF"/>
              </w:rPr>
              <w:t xml:space="preserve">Рабочее место </w:t>
            </w:r>
            <w:r w:rsidR="00197D9A" w:rsidRPr="004E201B">
              <w:rPr>
                <w:rFonts w:ascii="Times New Roman" w:hAnsi="Times New Roman" w:cs="Times New Roman"/>
                <w:i/>
                <w:sz w:val="28"/>
                <w:szCs w:val="28"/>
                <w:shd w:val="clear" w:color="auto" w:fill="FFFFFF"/>
              </w:rPr>
              <w:t>педагога</w:t>
            </w:r>
            <w:r w:rsidR="00197D9A">
              <w:rPr>
                <w:rFonts w:ascii="Times New Roman" w:hAnsi="Times New Roman" w:cs="Times New Roman"/>
                <w:sz w:val="28"/>
                <w:szCs w:val="28"/>
                <w:shd w:val="clear" w:color="auto" w:fill="FFFFFF"/>
              </w:rPr>
              <w:t xml:space="preserve">: </w:t>
            </w:r>
            <w:r w:rsidR="00197D9A" w:rsidRPr="00ED5BF4">
              <w:rPr>
                <w:rFonts w:ascii="Times New Roman" w:hAnsi="Times New Roman" w:cs="Times New Roman"/>
                <w:sz w:val="28"/>
                <w:szCs w:val="28"/>
                <w:shd w:val="clear" w:color="auto" w:fill="FFFFFF"/>
              </w:rPr>
              <w:t>рабочий</w:t>
            </w:r>
            <w:r w:rsidRPr="00ED5BF4">
              <w:rPr>
                <w:rFonts w:ascii="Times New Roman" w:hAnsi="Times New Roman" w:cs="Times New Roman"/>
                <w:sz w:val="28"/>
                <w:szCs w:val="28"/>
                <w:shd w:val="clear" w:color="auto" w:fill="FFFFFF"/>
              </w:rPr>
              <w:t xml:space="preserve"> стол учителя, </w:t>
            </w:r>
            <w:r w:rsidRPr="00ED5BF4">
              <w:rPr>
                <w:rFonts w:ascii="Times New Roman" w:hAnsi="Times New Roman" w:cs="Times New Roman"/>
                <w:sz w:val="28"/>
                <w:szCs w:val="28"/>
                <w:shd w:val="clear" w:color="auto" w:fill="F8F8F8"/>
              </w:rPr>
              <w:t xml:space="preserve">интерактивный комплект доска и короткофокусный проектор, ноутбук, </w:t>
            </w:r>
            <w:r w:rsidRPr="00ED5BF4">
              <w:rPr>
                <w:rFonts w:ascii="Times New Roman" w:hAnsi="Times New Roman" w:cs="Times New Roman"/>
                <w:kern w:val="36"/>
                <w:sz w:val="28"/>
                <w:szCs w:val="28"/>
              </w:rPr>
              <w:t>многофункциональное устройство</w:t>
            </w:r>
            <w:r w:rsidRPr="00ED5BF4">
              <w:rPr>
                <w:rFonts w:ascii="Times New Roman" w:hAnsi="Times New Roman" w:cs="Times New Roman"/>
                <w:sz w:val="28"/>
                <w:szCs w:val="28"/>
                <w:shd w:val="clear" w:color="auto" w:fill="FFFFFF"/>
              </w:rPr>
              <w:t xml:space="preserve"> – необходимые элементы для ведения урока в современны</w:t>
            </w:r>
            <w:r w:rsidR="00756458">
              <w:rPr>
                <w:rFonts w:ascii="Times New Roman" w:hAnsi="Times New Roman" w:cs="Times New Roman"/>
                <w:sz w:val="28"/>
                <w:szCs w:val="28"/>
                <w:shd w:val="clear" w:color="auto" w:fill="FFFFFF"/>
              </w:rPr>
              <w:t xml:space="preserve">х условиях. </w:t>
            </w:r>
          </w:p>
          <w:p w:rsidR="007423B0" w:rsidRPr="00ED5BF4" w:rsidRDefault="007423B0" w:rsidP="00ED5BF4">
            <w:pPr>
              <w:contextualSpacing/>
              <w:rPr>
                <w:rFonts w:ascii="Times New Roman" w:hAnsi="Times New Roman" w:cs="Times New Roman"/>
                <w:sz w:val="28"/>
                <w:szCs w:val="28"/>
                <w:shd w:val="clear" w:color="auto" w:fill="FFFFFF"/>
              </w:rPr>
            </w:pPr>
            <w:r w:rsidRPr="00ED5BF4">
              <w:rPr>
                <w:rFonts w:ascii="Times New Roman" w:hAnsi="Times New Roman" w:cs="Times New Roman"/>
                <w:i/>
                <w:sz w:val="28"/>
                <w:szCs w:val="28"/>
                <w:shd w:val="clear" w:color="auto" w:fill="FFFFFF"/>
              </w:rPr>
              <w:t>Зона отдыха</w:t>
            </w:r>
            <w:r w:rsidRPr="00ED5BF4">
              <w:rPr>
                <w:rFonts w:ascii="Times New Roman" w:hAnsi="Times New Roman" w:cs="Times New Roman"/>
                <w:sz w:val="28"/>
                <w:szCs w:val="28"/>
                <w:shd w:val="clear" w:color="auto" w:fill="FFFFFF"/>
              </w:rPr>
              <w:t xml:space="preserve"> необходимый элемент современного кабинета при работе с детьми с особыми образователь</w:t>
            </w:r>
            <w:r w:rsidR="00880EE0">
              <w:rPr>
                <w:rFonts w:ascii="Times New Roman" w:hAnsi="Times New Roman" w:cs="Times New Roman"/>
                <w:sz w:val="28"/>
                <w:szCs w:val="28"/>
                <w:shd w:val="clear" w:color="auto" w:fill="FFFFFF"/>
              </w:rPr>
              <w:t xml:space="preserve">ными потребностями представлена </w:t>
            </w:r>
            <w:r w:rsidR="004E201B">
              <w:rPr>
                <w:rFonts w:ascii="Times New Roman" w:hAnsi="Times New Roman" w:cs="Times New Roman"/>
                <w:sz w:val="28"/>
                <w:szCs w:val="28"/>
                <w:shd w:val="clear" w:color="auto" w:fill="FFFFFF"/>
              </w:rPr>
              <w:t xml:space="preserve"> в виде модульного дивана</w:t>
            </w:r>
            <w:r w:rsidRPr="00ED5BF4">
              <w:rPr>
                <w:rFonts w:ascii="Times New Roman" w:hAnsi="Times New Roman" w:cs="Times New Roman"/>
                <w:sz w:val="28"/>
                <w:szCs w:val="28"/>
                <w:shd w:val="clear" w:color="auto" w:fill="FFFFFF"/>
              </w:rPr>
              <w:t>.</w:t>
            </w:r>
            <w:r w:rsidR="004E201B">
              <w:rPr>
                <w:rFonts w:ascii="Times New Roman" w:hAnsi="Times New Roman" w:cs="Times New Roman"/>
                <w:sz w:val="28"/>
                <w:szCs w:val="28"/>
                <w:shd w:val="clear" w:color="auto" w:fill="FFFFFF"/>
              </w:rPr>
              <w:t xml:space="preserve"> </w:t>
            </w:r>
          </w:p>
          <w:p w:rsidR="00986FF4" w:rsidRPr="007423B0" w:rsidRDefault="007423B0" w:rsidP="00F56466">
            <w:pPr>
              <w:contextualSpacing/>
              <w:rPr>
                <w:bCs/>
                <w:shd w:val="clear" w:color="auto" w:fill="FFFFFF"/>
              </w:rPr>
            </w:pPr>
            <w:r w:rsidRPr="00ED5BF4">
              <w:rPr>
                <w:rFonts w:ascii="Times New Roman" w:hAnsi="Times New Roman" w:cs="Times New Roman"/>
                <w:bCs/>
                <w:i/>
                <w:sz w:val="28"/>
                <w:szCs w:val="28"/>
                <w:shd w:val="clear" w:color="auto" w:fill="FFFFFF"/>
              </w:rPr>
              <w:t>Информационная зона</w:t>
            </w:r>
            <w:r w:rsidRPr="00ED5BF4">
              <w:rPr>
                <w:rFonts w:ascii="Times New Roman" w:hAnsi="Times New Roman" w:cs="Times New Roman"/>
                <w:sz w:val="28"/>
                <w:szCs w:val="28"/>
                <w:shd w:val="clear" w:color="auto" w:fill="FFFFFF"/>
              </w:rPr>
              <w:t xml:space="preserve"> представлена сменными и постоянными стен</w:t>
            </w:r>
            <w:r w:rsidR="00F56466">
              <w:rPr>
                <w:rFonts w:ascii="Times New Roman" w:hAnsi="Times New Roman" w:cs="Times New Roman"/>
                <w:sz w:val="28"/>
                <w:szCs w:val="28"/>
                <w:shd w:val="clear" w:color="auto" w:fill="FFFFFF"/>
              </w:rPr>
              <w:t>дами с информацией</w:t>
            </w:r>
            <w:r w:rsidRPr="00ED5BF4">
              <w:rPr>
                <w:rFonts w:ascii="Times New Roman" w:hAnsi="Times New Roman" w:cs="Times New Roman"/>
                <w:sz w:val="28"/>
                <w:szCs w:val="28"/>
                <w:shd w:val="clear" w:color="auto" w:fill="FFFFFF"/>
              </w:rPr>
              <w:t xml:space="preserve"> </w:t>
            </w:r>
            <w:r w:rsidRPr="00ED5BF4">
              <w:rPr>
                <w:rFonts w:ascii="Times New Roman" w:hAnsi="Times New Roman" w:cs="Times New Roman"/>
                <w:bCs/>
                <w:sz w:val="28"/>
                <w:szCs w:val="28"/>
                <w:shd w:val="clear" w:color="auto" w:fill="FFFFFF"/>
              </w:rPr>
              <w:t>по технике</w:t>
            </w:r>
            <w:r w:rsidR="00F56466">
              <w:rPr>
                <w:rFonts w:ascii="Times New Roman" w:hAnsi="Times New Roman" w:cs="Times New Roman"/>
                <w:bCs/>
                <w:sz w:val="28"/>
                <w:szCs w:val="28"/>
                <w:shd w:val="clear" w:color="auto" w:fill="FFFFFF"/>
              </w:rPr>
              <w:t xml:space="preserve"> безопасности.</w:t>
            </w:r>
          </w:p>
        </w:tc>
      </w:tr>
      <w:tr w:rsidR="00986FF4" w:rsidRPr="00986FF4" w:rsidTr="002149A6">
        <w:trPr>
          <w:trHeight w:val="705"/>
        </w:trPr>
        <w:tc>
          <w:tcPr>
            <w:tcW w:w="6204" w:type="dxa"/>
          </w:tcPr>
          <w:p w:rsidR="00986FF4" w:rsidRPr="00986FF4" w:rsidRDefault="00986FF4" w:rsidP="00986FF4">
            <w:pPr>
              <w:rPr>
                <w:rFonts w:ascii="Times New Roman" w:hAnsi="Times New Roman" w:cs="Times New Roman"/>
                <w:b/>
                <w:sz w:val="28"/>
                <w:szCs w:val="28"/>
              </w:rPr>
            </w:pPr>
            <w:r w:rsidRPr="00986FF4">
              <w:rPr>
                <w:rFonts w:ascii="Times New Roman" w:hAnsi="Times New Roman" w:cs="Times New Roman"/>
                <w:sz w:val="28"/>
                <w:szCs w:val="28"/>
              </w:rPr>
              <w:lastRenderedPageBreak/>
              <w:t>Возможность использования предложенных преобразований в условиях иной образовательной организации</w:t>
            </w:r>
          </w:p>
        </w:tc>
        <w:tc>
          <w:tcPr>
            <w:tcW w:w="8582" w:type="dxa"/>
          </w:tcPr>
          <w:p w:rsidR="000B743F" w:rsidRPr="000B743F" w:rsidRDefault="000B743F" w:rsidP="000B743F">
            <w:pPr>
              <w:pStyle w:val="a7"/>
              <w:shd w:val="clear" w:color="auto" w:fill="FFFFFF"/>
              <w:spacing w:before="0" w:beforeAutospacing="0" w:after="0" w:afterAutospacing="0"/>
              <w:rPr>
                <w:sz w:val="28"/>
                <w:szCs w:val="28"/>
              </w:rPr>
            </w:pPr>
            <w:r w:rsidRPr="000B743F">
              <w:rPr>
                <w:sz w:val="28"/>
                <w:szCs w:val="28"/>
              </w:rPr>
              <w:t xml:space="preserve">Обеспечение качественного доступного образования детей с ОВЗ по адаптированным основным общеобразовательным программам в современных оптимальных условиях обучения, воспитания и </w:t>
            </w:r>
            <w:r w:rsidR="00485FB1" w:rsidRPr="000B743F">
              <w:rPr>
                <w:sz w:val="28"/>
                <w:szCs w:val="28"/>
              </w:rPr>
              <w:t>коррекции, способствующего профессиональной</w:t>
            </w:r>
            <w:r w:rsidRPr="000B743F">
              <w:rPr>
                <w:bCs/>
                <w:sz w:val="28"/>
                <w:szCs w:val="28"/>
              </w:rPr>
              <w:t xml:space="preserve"> ориентации и получению рабочей </w:t>
            </w:r>
            <w:r w:rsidR="00485FB1" w:rsidRPr="000B743F">
              <w:rPr>
                <w:bCs/>
                <w:sz w:val="28"/>
                <w:szCs w:val="28"/>
              </w:rPr>
              <w:t>профессии для дальнейшего</w:t>
            </w:r>
            <w:r w:rsidRPr="000B743F">
              <w:rPr>
                <w:bCs/>
                <w:sz w:val="28"/>
                <w:szCs w:val="28"/>
              </w:rPr>
              <w:t xml:space="preserve"> профессионального обучения и </w:t>
            </w:r>
            <w:r w:rsidR="00485FB1" w:rsidRPr="000B743F">
              <w:rPr>
                <w:bCs/>
                <w:sz w:val="28"/>
                <w:szCs w:val="28"/>
              </w:rPr>
              <w:t>трудоустройства, овладению</w:t>
            </w:r>
            <w:r w:rsidRPr="000B743F">
              <w:rPr>
                <w:sz w:val="28"/>
                <w:szCs w:val="28"/>
              </w:rPr>
              <w:t xml:space="preserve"> академическими знаниями, формированию жизненных компетенций.</w:t>
            </w:r>
          </w:p>
          <w:p w:rsidR="000B743F" w:rsidRPr="000B743F" w:rsidRDefault="000B743F" w:rsidP="000B743F">
            <w:pPr>
              <w:pStyle w:val="a8"/>
              <w:ind w:firstLine="317"/>
              <w:rPr>
                <w:rFonts w:ascii="Times New Roman" w:hAnsi="Times New Roman"/>
                <w:sz w:val="28"/>
                <w:szCs w:val="28"/>
              </w:rPr>
            </w:pPr>
            <w:r w:rsidRPr="000B743F">
              <w:rPr>
                <w:rFonts w:ascii="Times New Roman" w:hAnsi="Times New Roman"/>
                <w:sz w:val="28"/>
                <w:szCs w:val="28"/>
              </w:rPr>
              <w:t xml:space="preserve"> Реализация к 2024 году комплекса мер по внедрению современных программ трудового и профессионально-трудового обучения предметной области «</w:t>
            </w:r>
            <w:r w:rsidRPr="000B743F">
              <w:rPr>
                <w:rFonts w:ascii="Times New Roman" w:hAnsi="Times New Roman"/>
                <w:sz w:val="28"/>
                <w:szCs w:val="28"/>
                <w:shd w:val="clear" w:color="auto" w:fill="FFFFFF"/>
              </w:rPr>
              <w:t>Технология»</w:t>
            </w:r>
            <w:r w:rsidRPr="000B743F">
              <w:rPr>
                <w:rFonts w:ascii="Times New Roman" w:hAnsi="Times New Roman"/>
                <w:sz w:val="28"/>
                <w:szCs w:val="28"/>
              </w:rPr>
              <w:t xml:space="preserve"> по востребованным на рынке труда профессиям</w:t>
            </w:r>
            <w:r w:rsidR="002149A6">
              <w:rPr>
                <w:rFonts w:ascii="Times New Roman" w:hAnsi="Times New Roman"/>
                <w:sz w:val="28"/>
                <w:szCs w:val="28"/>
              </w:rPr>
              <w:t>: швея, садовод  (ГУПК СК «Кочубеевская швейная фабрика», АПК «Сады Ставрополья»)</w:t>
            </w:r>
            <w:r w:rsidRPr="000B743F">
              <w:rPr>
                <w:rFonts w:ascii="Times New Roman" w:hAnsi="Times New Roman"/>
                <w:sz w:val="28"/>
                <w:szCs w:val="28"/>
              </w:rPr>
              <w:t>.</w:t>
            </w:r>
          </w:p>
          <w:p w:rsidR="00986FF4" w:rsidRPr="000B743F" w:rsidRDefault="002149A6" w:rsidP="000B743F">
            <w:pPr>
              <w:pStyle w:val="a7"/>
              <w:shd w:val="clear" w:color="auto" w:fill="FFFFFF"/>
              <w:spacing w:before="0" w:beforeAutospacing="0" w:after="0" w:afterAutospacing="0"/>
              <w:rPr>
                <w:sz w:val="28"/>
                <w:szCs w:val="28"/>
              </w:rPr>
            </w:pPr>
            <w:r>
              <w:rPr>
                <w:sz w:val="28"/>
                <w:szCs w:val="28"/>
              </w:rPr>
              <w:t xml:space="preserve">    </w:t>
            </w:r>
            <w:r w:rsidR="000B743F" w:rsidRPr="000B743F">
              <w:rPr>
                <w:sz w:val="28"/>
                <w:szCs w:val="28"/>
              </w:rPr>
              <w:t>Реализация к 2024 году комплекса мер по созданию условий современной здоровьесберегающей образовательной среды, обеспечивающей индивидуальный образовательный маршрут с учетом особых образовательных потребностей обучающихся.</w:t>
            </w:r>
          </w:p>
        </w:tc>
      </w:tr>
      <w:tr w:rsidR="00986FF4" w:rsidRPr="00986FF4" w:rsidTr="002149A6">
        <w:trPr>
          <w:trHeight w:val="1333"/>
        </w:trPr>
        <w:tc>
          <w:tcPr>
            <w:tcW w:w="6204" w:type="dxa"/>
          </w:tcPr>
          <w:p w:rsidR="00986FF4" w:rsidRPr="00986FF4" w:rsidRDefault="00986FF4" w:rsidP="00986FF4">
            <w:pPr>
              <w:rPr>
                <w:rFonts w:ascii="Times New Roman" w:hAnsi="Times New Roman" w:cs="Times New Roman"/>
                <w:b/>
                <w:sz w:val="28"/>
                <w:szCs w:val="28"/>
              </w:rPr>
            </w:pPr>
            <w:r w:rsidRPr="00986FF4">
              <w:rPr>
                <w:rFonts w:ascii="Times New Roman" w:hAnsi="Times New Roman" w:cs="Times New Roman"/>
                <w:sz w:val="28"/>
                <w:szCs w:val="28"/>
              </w:rPr>
              <w:t>Дополнительные сведения об образовательной организации</w:t>
            </w:r>
          </w:p>
        </w:tc>
        <w:tc>
          <w:tcPr>
            <w:tcW w:w="8582" w:type="dxa"/>
          </w:tcPr>
          <w:p w:rsidR="008A0848" w:rsidRPr="005F32A1" w:rsidRDefault="008A0848" w:rsidP="008A0848">
            <w:pPr>
              <w:pStyle w:val="a7"/>
              <w:shd w:val="clear" w:color="auto" w:fill="FFFFFF"/>
              <w:spacing w:before="0" w:beforeAutospacing="0" w:after="0" w:afterAutospacing="0"/>
              <w:rPr>
                <w:sz w:val="28"/>
                <w:szCs w:val="28"/>
              </w:rPr>
            </w:pPr>
            <w:r w:rsidRPr="005F32A1">
              <w:rPr>
                <w:sz w:val="28"/>
                <w:szCs w:val="28"/>
              </w:rPr>
              <w:t>Сведения об учредителе</w:t>
            </w:r>
          </w:p>
          <w:p w:rsidR="008A0848" w:rsidRPr="005F32A1" w:rsidRDefault="008A0848" w:rsidP="002149A6">
            <w:pPr>
              <w:pStyle w:val="a7"/>
              <w:shd w:val="clear" w:color="auto" w:fill="FFFFFF"/>
              <w:spacing w:before="0" w:beforeAutospacing="0" w:after="0" w:afterAutospacing="0"/>
              <w:rPr>
                <w:sz w:val="28"/>
                <w:szCs w:val="28"/>
              </w:rPr>
            </w:pPr>
            <w:r>
              <w:rPr>
                <w:sz w:val="28"/>
                <w:szCs w:val="28"/>
              </w:rPr>
              <w:t xml:space="preserve">Учредителем государственного казенного общеобразовательного учреждения </w:t>
            </w:r>
            <w:r w:rsidRPr="005F32A1">
              <w:rPr>
                <w:sz w:val="28"/>
                <w:szCs w:val="28"/>
              </w:rPr>
              <w:t xml:space="preserve"> «Специальная (коррекционная) общеобразовательная школа – интернат № 2» является Министерство образования Ставропольского края.</w:t>
            </w:r>
          </w:p>
          <w:p w:rsidR="008A0848" w:rsidRPr="005F32A1" w:rsidRDefault="008A0848" w:rsidP="002149A6">
            <w:pPr>
              <w:pStyle w:val="a7"/>
              <w:shd w:val="clear" w:color="auto" w:fill="FFFFFF"/>
              <w:spacing w:before="0" w:beforeAutospacing="0" w:after="0" w:afterAutospacing="0"/>
              <w:rPr>
                <w:sz w:val="28"/>
                <w:szCs w:val="28"/>
              </w:rPr>
            </w:pPr>
            <w:r w:rsidRPr="005F32A1">
              <w:rPr>
                <w:sz w:val="28"/>
                <w:szCs w:val="28"/>
              </w:rPr>
              <w:t>Контакты:</w:t>
            </w:r>
          </w:p>
          <w:p w:rsidR="008A0848" w:rsidRPr="005F32A1" w:rsidRDefault="008A0848" w:rsidP="002149A6">
            <w:pPr>
              <w:pStyle w:val="a7"/>
              <w:shd w:val="clear" w:color="auto" w:fill="FFFFFF"/>
              <w:spacing w:before="0" w:beforeAutospacing="0" w:after="0" w:afterAutospacing="0"/>
              <w:rPr>
                <w:sz w:val="28"/>
                <w:szCs w:val="28"/>
              </w:rPr>
            </w:pPr>
            <w:r w:rsidRPr="005F32A1">
              <w:rPr>
                <w:sz w:val="28"/>
                <w:szCs w:val="28"/>
              </w:rPr>
              <w:t>Телефоны: 8 (86550) 91295, 91024</w:t>
            </w:r>
          </w:p>
          <w:p w:rsidR="008A0848" w:rsidRPr="005F32A1" w:rsidRDefault="008A0848" w:rsidP="002149A6">
            <w:pPr>
              <w:pStyle w:val="a7"/>
              <w:shd w:val="clear" w:color="auto" w:fill="FFFFFF"/>
              <w:spacing w:before="0" w:beforeAutospacing="0" w:after="0" w:afterAutospacing="0"/>
              <w:rPr>
                <w:sz w:val="28"/>
                <w:szCs w:val="28"/>
              </w:rPr>
            </w:pPr>
            <w:r w:rsidRPr="005F32A1">
              <w:rPr>
                <w:sz w:val="28"/>
                <w:szCs w:val="28"/>
              </w:rPr>
              <w:t>Факс: 8 (86550) 91295, 91024</w:t>
            </w:r>
          </w:p>
          <w:p w:rsidR="008A0848" w:rsidRPr="005F32A1" w:rsidRDefault="008A0848" w:rsidP="002149A6">
            <w:pPr>
              <w:pStyle w:val="a7"/>
              <w:shd w:val="clear" w:color="auto" w:fill="FFFFFF"/>
              <w:spacing w:before="0" w:beforeAutospacing="0" w:after="0" w:afterAutospacing="0"/>
              <w:rPr>
                <w:sz w:val="28"/>
                <w:szCs w:val="28"/>
              </w:rPr>
            </w:pPr>
            <w:r w:rsidRPr="005F32A1">
              <w:rPr>
                <w:sz w:val="28"/>
                <w:szCs w:val="28"/>
              </w:rPr>
              <w:lastRenderedPageBreak/>
              <w:t xml:space="preserve">Электронный адрес: </w:t>
            </w:r>
            <w:r w:rsidRPr="005F32A1">
              <w:rPr>
                <w:sz w:val="28"/>
                <w:szCs w:val="28"/>
                <w:lang w:val="en-US"/>
              </w:rPr>
              <w:t>barsukintschool</w:t>
            </w:r>
            <w:r w:rsidRPr="005F32A1">
              <w:rPr>
                <w:sz w:val="28"/>
                <w:szCs w:val="28"/>
              </w:rPr>
              <w:t>@</w:t>
            </w:r>
            <w:proofErr w:type="spellStart"/>
            <w:r w:rsidRPr="005F32A1">
              <w:rPr>
                <w:sz w:val="28"/>
                <w:szCs w:val="28"/>
                <w:lang w:val="en-US"/>
              </w:rPr>
              <w:t>bk</w:t>
            </w:r>
            <w:proofErr w:type="spellEnd"/>
            <w:r w:rsidRPr="005F32A1">
              <w:rPr>
                <w:sz w:val="28"/>
                <w:szCs w:val="28"/>
              </w:rPr>
              <w:t>.</w:t>
            </w:r>
            <w:proofErr w:type="spellStart"/>
            <w:r w:rsidRPr="005F32A1">
              <w:rPr>
                <w:sz w:val="28"/>
                <w:szCs w:val="28"/>
                <w:lang w:val="en-US"/>
              </w:rPr>
              <w:t>ru</w:t>
            </w:r>
            <w:proofErr w:type="spellEnd"/>
          </w:p>
          <w:p w:rsidR="008A0848" w:rsidRPr="005F32A1" w:rsidRDefault="008A0848" w:rsidP="002149A6">
            <w:pPr>
              <w:pStyle w:val="a7"/>
              <w:shd w:val="clear" w:color="auto" w:fill="FFFFFF"/>
              <w:spacing w:before="0" w:beforeAutospacing="0" w:after="0" w:afterAutospacing="0"/>
              <w:rPr>
                <w:sz w:val="28"/>
                <w:szCs w:val="28"/>
              </w:rPr>
            </w:pPr>
            <w:r w:rsidRPr="005F32A1">
              <w:rPr>
                <w:sz w:val="28"/>
                <w:szCs w:val="28"/>
              </w:rPr>
              <w:t xml:space="preserve">Сайт учреждения: </w:t>
            </w:r>
            <w:r w:rsidRPr="005F32A1">
              <w:rPr>
                <w:sz w:val="28"/>
                <w:szCs w:val="28"/>
                <w:lang w:val="en-US"/>
              </w:rPr>
              <w:t>http</w:t>
            </w:r>
            <w:r w:rsidRPr="005F32A1">
              <w:rPr>
                <w:sz w:val="28"/>
                <w:szCs w:val="28"/>
              </w:rPr>
              <w:t>://</w:t>
            </w:r>
            <w:r w:rsidRPr="005F32A1">
              <w:rPr>
                <w:sz w:val="28"/>
                <w:szCs w:val="28"/>
                <w:lang w:val="en-US"/>
              </w:rPr>
              <w:t>barsintschool</w:t>
            </w:r>
            <w:r w:rsidRPr="005F32A1">
              <w:rPr>
                <w:sz w:val="28"/>
                <w:szCs w:val="28"/>
              </w:rPr>
              <w:t>/</w:t>
            </w:r>
            <w:proofErr w:type="spellStart"/>
            <w:r w:rsidRPr="005F32A1">
              <w:rPr>
                <w:sz w:val="28"/>
                <w:szCs w:val="28"/>
                <w:lang w:val="en-US"/>
              </w:rPr>
              <w:t>ru</w:t>
            </w:r>
            <w:proofErr w:type="spellEnd"/>
            <w:r w:rsidRPr="005F32A1">
              <w:rPr>
                <w:sz w:val="28"/>
                <w:szCs w:val="28"/>
              </w:rPr>
              <w:t>/</w:t>
            </w:r>
          </w:p>
          <w:p w:rsidR="008A0848" w:rsidRPr="005F32A1" w:rsidRDefault="008A0848" w:rsidP="002149A6">
            <w:pPr>
              <w:pStyle w:val="a7"/>
              <w:shd w:val="clear" w:color="auto" w:fill="FFFFFF"/>
              <w:spacing w:before="0" w:beforeAutospacing="0" w:after="0" w:afterAutospacing="0"/>
              <w:rPr>
                <w:sz w:val="28"/>
                <w:szCs w:val="28"/>
              </w:rPr>
            </w:pPr>
            <w:r w:rsidRPr="005F32A1">
              <w:rPr>
                <w:sz w:val="28"/>
                <w:szCs w:val="28"/>
              </w:rPr>
              <w:t>Почтовый адрес: 357032, Российская Федерация, Ставропольский край, Кочубеевский район, станица Барсуковская, улица Шевченко, 2</w:t>
            </w:r>
          </w:p>
          <w:p w:rsidR="008A0848" w:rsidRPr="005F32A1" w:rsidRDefault="008A0848" w:rsidP="002149A6">
            <w:pPr>
              <w:pStyle w:val="a7"/>
              <w:shd w:val="clear" w:color="auto" w:fill="FFFFFF"/>
              <w:tabs>
                <w:tab w:val="left" w:pos="2731"/>
              </w:tabs>
              <w:spacing w:before="0" w:beforeAutospacing="0" w:after="0" w:afterAutospacing="0"/>
              <w:rPr>
                <w:sz w:val="28"/>
                <w:szCs w:val="28"/>
              </w:rPr>
            </w:pPr>
            <w:r>
              <w:rPr>
                <w:sz w:val="28"/>
                <w:szCs w:val="28"/>
              </w:rPr>
              <w:t>Администрация школы:</w:t>
            </w:r>
          </w:p>
          <w:p w:rsidR="008A0848" w:rsidRDefault="008A0848" w:rsidP="008A0848">
            <w:pPr>
              <w:tabs>
                <w:tab w:val="left" w:pos="1739"/>
              </w:tabs>
              <w:rPr>
                <w:rFonts w:ascii="Times New Roman" w:hAnsi="Times New Roman" w:cs="Times New Roman"/>
                <w:sz w:val="28"/>
                <w:szCs w:val="28"/>
              </w:rPr>
            </w:pPr>
            <w:r w:rsidRPr="005F32A1">
              <w:rPr>
                <w:rFonts w:ascii="Times New Roman" w:hAnsi="Times New Roman" w:cs="Times New Roman"/>
                <w:sz w:val="28"/>
                <w:szCs w:val="28"/>
              </w:rPr>
              <w:t>Директор школы: Котова Анна Алексеевна</w:t>
            </w:r>
          </w:p>
          <w:p w:rsidR="008A0848" w:rsidRDefault="008A0848" w:rsidP="008A0848">
            <w:pPr>
              <w:tabs>
                <w:tab w:val="left" w:pos="1739"/>
              </w:tabs>
              <w:rPr>
                <w:rFonts w:ascii="Times New Roman" w:hAnsi="Times New Roman" w:cs="Times New Roman"/>
                <w:sz w:val="28"/>
                <w:szCs w:val="28"/>
              </w:rPr>
            </w:pPr>
            <w:r>
              <w:rPr>
                <w:rFonts w:ascii="Times New Roman" w:hAnsi="Times New Roman" w:cs="Times New Roman"/>
                <w:sz w:val="28"/>
                <w:szCs w:val="28"/>
              </w:rPr>
              <w:t>Рабочий телефон: 8 (86550) 91295</w:t>
            </w:r>
          </w:p>
          <w:p w:rsidR="002149A6" w:rsidRDefault="008A0848" w:rsidP="008A0848">
            <w:pPr>
              <w:tabs>
                <w:tab w:val="left" w:pos="1739"/>
              </w:tabs>
              <w:rPr>
                <w:rFonts w:ascii="Times New Roman" w:hAnsi="Times New Roman" w:cs="Times New Roman"/>
                <w:sz w:val="28"/>
                <w:szCs w:val="28"/>
              </w:rPr>
            </w:pPr>
            <w:r>
              <w:rPr>
                <w:rFonts w:ascii="Times New Roman" w:hAnsi="Times New Roman" w:cs="Times New Roman"/>
                <w:sz w:val="28"/>
                <w:szCs w:val="28"/>
              </w:rPr>
              <w:t>Приемные дни: понедельник – пятница, 14.00 – 15.00</w:t>
            </w:r>
          </w:p>
          <w:p w:rsidR="00986FF4" w:rsidRPr="00986FF4" w:rsidRDefault="008A0848" w:rsidP="008A0848">
            <w:pPr>
              <w:tabs>
                <w:tab w:val="left" w:pos="1739"/>
              </w:tabs>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Режим работы: ежедневно (кроме субботы, воскресенья)</w:t>
            </w:r>
          </w:p>
        </w:tc>
      </w:tr>
    </w:tbl>
    <w:p w:rsidR="00B86CEB" w:rsidRDefault="00B86CEB" w:rsidP="001D51F1">
      <w:pPr>
        <w:jc w:val="both"/>
        <w:rPr>
          <w:rFonts w:ascii="Times New Roman" w:hAnsi="Times New Roman" w:cs="Times New Roman"/>
          <w:b/>
        </w:rPr>
      </w:pPr>
    </w:p>
    <w:p w:rsidR="00986FF4" w:rsidRPr="00C65A5F" w:rsidRDefault="00986FF4" w:rsidP="00E67222">
      <w:pPr>
        <w:ind w:firstLine="708"/>
        <w:rPr>
          <w:rFonts w:ascii="Times New Roman" w:hAnsi="Times New Roman" w:cs="Times New Roman"/>
          <w:sz w:val="28"/>
          <w:szCs w:val="28"/>
        </w:rPr>
      </w:pPr>
      <w:r w:rsidRPr="00C65A5F">
        <w:rPr>
          <w:rFonts w:ascii="Times New Roman" w:hAnsi="Times New Roman" w:cs="Times New Roman"/>
          <w:sz w:val="28"/>
          <w:szCs w:val="28"/>
        </w:rPr>
        <w:t>Достоверность сведений, представленных в Анкете-заявке участника II этапа Всероссийского конкурса</w:t>
      </w:r>
      <w:r w:rsidR="00E67222" w:rsidRPr="00C65A5F">
        <w:rPr>
          <w:rFonts w:ascii="Times New Roman" w:hAnsi="Times New Roman" w:cs="Times New Roman"/>
          <w:sz w:val="28"/>
          <w:szCs w:val="28"/>
        </w:rPr>
        <w:t xml:space="preserve"> </w:t>
      </w:r>
      <w:r w:rsidRPr="00C65A5F">
        <w:rPr>
          <w:rFonts w:ascii="Times New Roman" w:hAnsi="Times New Roman" w:cs="Times New Roman"/>
          <w:sz w:val="28"/>
          <w:szCs w:val="28"/>
        </w:rPr>
        <w:t>«Доброшкола» подтверждаю.</w:t>
      </w:r>
    </w:p>
    <w:p w:rsidR="00986FF4" w:rsidRPr="00C65A5F" w:rsidRDefault="000A78A3" w:rsidP="00E67222">
      <w:pPr>
        <w:rPr>
          <w:rFonts w:ascii="Times New Roman" w:hAnsi="Times New Roman" w:cs="Times New Roman"/>
          <w:sz w:val="28"/>
          <w:szCs w:val="28"/>
        </w:rPr>
      </w:pPr>
      <w:r w:rsidRPr="00C65A5F">
        <w:rPr>
          <w:rFonts w:ascii="Times New Roman" w:hAnsi="Times New Roman" w:cs="Times New Roman"/>
          <w:sz w:val="28"/>
          <w:szCs w:val="28"/>
        </w:rPr>
        <w:t>__________</w:t>
      </w:r>
      <w:r w:rsidR="00986FF4" w:rsidRPr="00C65A5F">
        <w:rPr>
          <w:rFonts w:ascii="Times New Roman" w:hAnsi="Times New Roman" w:cs="Times New Roman"/>
          <w:sz w:val="28"/>
          <w:szCs w:val="28"/>
        </w:rPr>
        <w:t>/</w:t>
      </w:r>
      <w:r w:rsidR="00C65A5F" w:rsidRPr="00C65A5F">
        <w:rPr>
          <w:rFonts w:ascii="Times New Roman" w:hAnsi="Times New Roman" w:cs="Times New Roman"/>
          <w:sz w:val="28"/>
          <w:szCs w:val="28"/>
        </w:rPr>
        <w:t>_____________________________________________________________</w:t>
      </w:r>
    </w:p>
    <w:p w:rsidR="00986FF4" w:rsidRPr="00C65A5F" w:rsidRDefault="00C65A5F" w:rsidP="00E67222">
      <w:pPr>
        <w:rPr>
          <w:rFonts w:ascii="Times New Roman" w:hAnsi="Times New Roman" w:cs="Times New Roman"/>
          <w:sz w:val="28"/>
          <w:szCs w:val="28"/>
        </w:rPr>
      </w:pPr>
      <w:r w:rsidRPr="00C65A5F">
        <w:rPr>
          <w:rFonts w:ascii="Times New Roman" w:hAnsi="Times New Roman" w:cs="Times New Roman"/>
          <w:sz w:val="28"/>
          <w:szCs w:val="28"/>
        </w:rPr>
        <w:t xml:space="preserve">(подпись)       </w:t>
      </w:r>
      <w:r w:rsidR="00986FF4" w:rsidRPr="00C65A5F">
        <w:rPr>
          <w:rFonts w:ascii="Times New Roman" w:hAnsi="Times New Roman" w:cs="Times New Roman"/>
          <w:sz w:val="28"/>
          <w:szCs w:val="28"/>
        </w:rPr>
        <w:t>фамилия, имя, отчество руководителя образовательной организации</w:t>
      </w:r>
    </w:p>
    <w:p w:rsidR="005F1430" w:rsidRPr="00C65A5F" w:rsidRDefault="00C65A5F" w:rsidP="001D51F1">
      <w:pPr>
        <w:jc w:val="both"/>
        <w:rPr>
          <w:rFonts w:ascii="Times New Roman" w:hAnsi="Times New Roman" w:cs="Times New Roman"/>
          <w:b/>
          <w:sz w:val="28"/>
          <w:szCs w:val="28"/>
        </w:rPr>
      </w:pPr>
      <w:r w:rsidRPr="00C65A5F">
        <w:rPr>
          <w:rFonts w:ascii="Times New Roman" w:hAnsi="Times New Roman" w:cs="Times New Roman"/>
          <w:b/>
          <w:sz w:val="28"/>
          <w:szCs w:val="28"/>
        </w:rPr>
        <w:t>____________</w:t>
      </w:r>
    </w:p>
    <w:p w:rsidR="00C65A5F" w:rsidRPr="00C65A5F" w:rsidRDefault="00C65A5F" w:rsidP="00C65A5F">
      <w:pPr>
        <w:ind w:firstLine="708"/>
        <w:rPr>
          <w:rFonts w:ascii="Times New Roman" w:hAnsi="Times New Roman" w:cs="Times New Roman"/>
          <w:sz w:val="28"/>
          <w:szCs w:val="28"/>
        </w:rPr>
      </w:pPr>
      <w:r w:rsidRPr="00C65A5F">
        <w:rPr>
          <w:rFonts w:ascii="Times New Roman" w:hAnsi="Times New Roman" w:cs="Times New Roman"/>
          <w:sz w:val="28"/>
          <w:szCs w:val="28"/>
        </w:rPr>
        <w:t>Дата</w:t>
      </w:r>
    </w:p>
    <w:p w:rsidR="00C65A5F" w:rsidRPr="00C65A5F" w:rsidRDefault="00C65A5F" w:rsidP="00C65A5F">
      <w:pPr>
        <w:spacing w:line="240" w:lineRule="auto"/>
        <w:ind w:left="8496"/>
        <w:jc w:val="center"/>
        <w:rPr>
          <w:rFonts w:ascii="Times New Roman" w:hAnsi="Times New Roman" w:cs="Times New Roman"/>
          <w:b/>
          <w:sz w:val="28"/>
          <w:szCs w:val="28"/>
        </w:rPr>
      </w:pPr>
      <w:r w:rsidRPr="00C65A5F">
        <w:rPr>
          <w:rFonts w:ascii="Times New Roman" w:hAnsi="Times New Roman" w:cs="Times New Roman"/>
          <w:b/>
          <w:sz w:val="28"/>
          <w:szCs w:val="28"/>
        </w:rPr>
        <w:t>«СОГЛАСОВАНО»</w:t>
      </w:r>
    </w:p>
    <w:p w:rsidR="00C65A5F" w:rsidRPr="00C65A5F" w:rsidRDefault="00C65A5F" w:rsidP="00C65A5F">
      <w:pPr>
        <w:spacing w:line="240" w:lineRule="auto"/>
        <w:ind w:left="8496"/>
        <w:jc w:val="center"/>
        <w:rPr>
          <w:rFonts w:ascii="Times New Roman" w:hAnsi="Times New Roman" w:cs="Times New Roman"/>
          <w:b/>
          <w:sz w:val="28"/>
          <w:szCs w:val="28"/>
        </w:rPr>
      </w:pPr>
      <w:r>
        <w:rPr>
          <w:rFonts w:ascii="Times New Roman" w:hAnsi="Times New Roman" w:cs="Times New Roman"/>
          <w:b/>
          <w:sz w:val="28"/>
          <w:szCs w:val="28"/>
        </w:rPr>
        <w:t>________</w:t>
      </w:r>
      <w:r w:rsidRPr="00C65A5F">
        <w:rPr>
          <w:rFonts w:ascii="Times New Roman" w:hAnsi="Times New Roman" w:cs="Times New Roman"/>
          <w:b/>
          <w:sz w:val="28"/>
          <w:szCs w:val="28"/>
        </w:rPr>
        <w:t>_______________________________</w:t>
      </w:r>
    </w:p>
    <w:p w:rsidR="00C65A5F" w:rsidRPr="00C65A5F" w:rsidRDefault="00C65A5F" w:rsidP="00C65A5F">
      <w:pPr>
        <w:spacing w:line="240" w:lineRule="auto"/>
        <w:ind w:left="8496"/>
        <w:jc w:val="center"/>
        <w:rPr>
          <w:rFonts w:ascii="Times New Roman" w:hAnsi="Times New Roman" w:cs="Times New Roman"/>
          <w:b/>
          <w:sz w:val="28"/>
          <w:szCs w:val="28"/>
        </w:rPr>
      </w:pPr>
      <w:r>
        <w:rPr>
          <w:rFonts w:ascii="Times New Roman" w:hAnsi="Times New Roman" w:cs="Times New Roman"/>
          <w:b/>
          <w:sz w:val="28"/>
          <w:szCs w:val="28"/>
        </w:rPr>
        <w:t>________</w:t>
      </w:r>
      <w:r w:rsidRPr="00C65A5F">
        <w:rPr>
          <w:rFonts w:ascii="Times New Roman" w:hAnsi="Times New Roman" w:cs="Times New Roman"/>
          <w:b/>
          <w:sz w:val="28"/>
          <w:szCs w:val="28"/>
        </w:rPr>
        <w:t>________________________________</w:t>
      </w:r>
    </w:p>
    <w:p w:rsidR="00C65A5F" w:rsidRPr="00C65A5F" w:rsidRDefault="00C65A5F" w:rsidP="00C65A5F">
      <w:pPr>
        <w:spacing w:line="240" w:lineRule="auto"/>
        <w:ind w:left="8496"/>
        <w:jc w:val="center"/>
        <w:rPr>
          <w:rFonts w:ascii="Times New Roman" w:hAnsi="Times New Roman" w:cs="Times New Roman"/>
          <w:i/>
          <w:sz w:val="28"/>
          <w:szCs w:val="28"/>
        </w:rPr>
      </w:pPr>
      <w:r w:rsidRPr="00C65A5F">
        <w:rPr>
          <w:rFonts w:ascii="Times New Roman" w:hAnsi="Times New Roman" w:cs="Times New Roman"/>
          <w:i/>
          <w:sz w:val="28"/>
          <w:szCs w:val="28"/>
        </w:rPr>
        <w:t xml:space="preserve">Ф.И.О., должность, подпись руководителя органа </w:t>
      </w:r>
      <w:proofErr w:type="spellStart"/>
      <w:r w:rsidRPr="00C65A5F">
        <w:rPr>
          <w:rFonts w:ascii="Times New Roman" w:hAnsi="Times New Roman" w:cs="Times New Roman"/>
          <w:i/>
          <w:sz w:val="28"/>
          <w:szCs w:val="28"/>
        </w:rPr>
        <w:t>гос</w:t>
      </w:r>
      <w:proofErr w:type="spellEnd"/>
      <w:r w:rsidRPr="00C65A5F">
        <w:rPr>
          <w:rFonts w:ascii="Times New Roman" w:hAnsi="Times New Roman" w:cs="Times New Roman"/>
          <w:i/>
          <w:sz w:val="28"/>
          <w:szCs w:val="28"/>
        </w:rPr>
        <w:t xml:space="preserve"> </w:t>
      </w:r>
    </w:p>
    <w:p w:rsidR="00C65A5F" w:rsidRPr="00C65A5F" w:rsidRDefault="00C65A5F" w:rsidP="00C65A5F">
      <w:pPr>
        <w:spacing w:line="240" w:lineRule="auto"/>
        <w:ind w:left="8496"/>
        <w:jc w:val="center"/>
        <w:rPr>
          <w:rFonts w:ascii="Times New Roman" w:hAnsi="Times New Roman" w:cs="Times New Roman"/>
          <w:i/>
          <w:sz w:val="28"/>
          <w:szCs w:val="28"/>
        </w:rPr>
      </w:pPr>
      <w:r w:rsidRPr="00C65A5F">
        <w:rPr>
          <w:rFonts w:ascii="Times New Roman" w:hAnsi="Times New Roman" w:cs="Times New Roman"/>
          <w:i/>
          <w:sz w:val="28"/>
          <w:szCs w:val="28"/>
        </w:rPr>
        <w:t>власти в сфере образования субъекта РФ</w:t>
      </w:r>
    </w:p>
    <w:p w:rsidR="00C65A5F" w:rsidRPr="00C65A5F" w:rsidRDefault="00C65A5F" w:rsidP="00C65A5F">
      <w:pPr>
        <w:spacing w:line="240" w:lineRule="auto"/>
        <w:ind w:left="8496"/>
        <w:jc w:val="center"/>
        <w:rPr>
          <w:rFonts w:ascii="Times New Roman" w:hAnsi="Times New Roman" w:cs="Times New Roman"/>
          <w:sz w:val="28"/>
          <w:szCs w:val="28"/>
        </w:rPr>
      </w:pPr>
      <w:r w:rsidRPr="00C65A5F">
        <w:rPr>
          <w:rFonts w:ascii="Times New Roman" w:hAnsi="Times New Roman" w:cs="Times New Roman"/>
          <w:sz w:val="28"/>
          <w:szCs w:val="28"/>
        </w:rPr>
        <w:t>«___»_______________</w:t>
      </w:r>
      <w:r w:rsidRPr="00C65A5F">
        <w:rPr>
          <w:rFonts w:ascii="Times New Roman" w:hAnsi="Times New Roman" w:cs="Times New Roman"/>
          <w:sz w:val="28"/>
          <w:szCs w:val="28"/>
        </w:rPr>
        <w:tab/>
        <w:t>2020 г.</w:t>
      </w:r>
    </w:p>
    <w:p w:rsidR="00C65A5F" w:rsidRDefault="00C65A5F" w:rsidP="00C65A5F">
      <w:pPr>
        <w:spacing w:line="240" w:lineRule="auto"/>
        <w:ind w:left="3540"/>
        <w:jc w:val="right"/>
        <w:rPr>
          <w:rFonts w:ascii="Times New Roman" w:hAnsi="Times New Roman" w:cs="Times New Roman"/>
          <w:i/>
          <w:sz w:val="28"/>
          <w:szCs w:val="28"/>
        </w:rPr>
      </w:pPr>
      <w:r w:rsidRPr="00C65A5F">
        <w:rPr>
          <w:rFonts w:ascii="Times New Roman" w:hAnsi="Times New Roman" w:cs="Times New Roman"/>
          <w:i/>
          <w:sz w:val="28"/>
          <w:szCs w:val="28"/>
        </w:rPr>
        <w:t xml:space="preserve">место печати органа </w:t>
      </w:r>
      <w:proofErr w:type="spellStart"/>
      <w:r w:rsidRPr="00C65A5F">
        <w:rPr>
          <w:rFonts w:ascii="Times New Roman" w:hAnsi="Times New Roman" w:cs="Times New Roman"/>
          <w:i/>
          <w:sz w:val="28"/>
          <w:szCs w:val="28"/>
        </w:rPr>
        <w:t>гос</w:t>
      </w:r>
      <w:proofErr w:type="spellEnd"/>
      <w:r w:rsidRPr="00C65A5F">
        <w:rPr>
          <w:rFonts w:ascii="Times New Roman" w:hAnsi="Times New Roman" w:cs="Times New Roman"/>
          <w:i/>
          <w:sz w:val="28"/>
          <w:szCs w:val="28"/>
        </w:rPr>
        <w:t xml:space="preserve"> власти в сфере образования</w:t>
      </w:r>
    </w:p>
    <w:p w:rsidR="00C65A5F" w:rsidRPr="00C65A5F" w:rsidRDefault="00C65A5F" w:rsidP="00C65A5F">
      <w:pPr>
        <w:spacing w:line="240" w:lineRule="auto"/>
        <w:ind w:left="7788" w:firstLine="708"/>
        <w:jc w:val="center"/>
        <w:rPr>
          <w:rFonts w:ascii="Times New Roman" w:hAnsi="Times New Roman" w:cs="Times New Roman"/>
          <w:sz w:val="28"/>
          <w:szCs w:val="28"/>
        </w:rPr>
      </w:pPr>
      <w:r w:rsidRPr="00C65A5F">
        <w:rPr>
          <w:rFonts w:ascii="Times New Roman" w:hAnsi="Times New Roman" w:cs="Times New Roman"/>
          <w:i/>
          <w:sz w:val="28"/>
          <w:szCs w:val="28"/>
        </w:rPr>
        <w:t xml:space="preserve"> субъекта РФ</w:t>
      </w:r>
    </w:p>
    <w:p w:rsidR="00C65A5F" w:rsidRPr="00C65A5F" w:rsidRDefault="00C65A5F" w:rsidP="00C65A5F">
      <w:pPr>
        <w:spacing w:line="240" w:lineRule="auto"/>
        <w:ind w:firstLine="708"/>
        <w:rPr>
          <w:rFonts w:ascii="Times New Roman" w:hAnsi="Times New Roman" w:cs="Times New Roman"/>
          <w:sz w:val="28"/>
          <w:szCs w:val="28"/>
        </w:rPr>
      </w:pPr>
    </w:p>
    <w:sectPr w:rsidR="00C65A5F" w:rsidRPr="00C65A5F" w:rsidSect="002149A6">
      <w:pgSz w:w="16838" w:h="11906" w:orient="landscape"/>
      <w:pgMar w:top="284" w:right="678"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14F9A"/>
    <w:multiLevelType w:val="multilevel"/>
    <w:tmpl w:val="0B74C7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84812C8"/>
    <w:multiLevelType w:val="hybridMultilevel"/>
    <w:tmpl w:val="8720807A"/>
    <w:lvl w:ilvl="0" w:tplc="55C010C4">
      <w:start w:val="1"/>
      <w:numFmt w:val="bullet"/>
      <w:lvlText w:val=""/>
      <w:lvlJc w:val="left"/>
      <w:pPr>
        <w:tabs>
          <w:tab w:val="num" w:pos="720"/>
        </w:tabs>
        <w:ind w:left="720" w:hanging="360"/>
      </w:pPr>
      <w:rPr>
        <w:rFonts w:ascii="Wingdings 2" w:hAnsi="Wingdings 2" w:hint="default"/>
      </w:rPr>
    </w:lvl>
    <w:lvl w:ilvl="1" w:tplc="A052F9BE" w:tentative="1">
      <w:start w:val="1"/>
      <w:numFmt w:val="bullet"/>
      <w:lvlText w:val=""/>
      <w:lvlJc w:val="left"/>
      <w:pPr>
        <w:tabs>
          <w:tab w:val="num" w:pos="1440"/>
        </w:tabs>
        <w:ind w:left="1440" w:hanging="360"/>
      </w:pPr>
      <w:rPr>
        <w:rFonts w:ascii="Wingdings 2" w:hAnsi="Wingdings 2" w:hint="default"/>
      </w:rPr>
    </w:lvl>
    <w:lvl w:ilvl="2" w:tplc="A476C036" w:tentative="1">
      <w:start w:val="1"/>
      <w:numFmt w:val="bullet"/>
      <w:lvlText w:val=""/>
      <w:lvlJc w:val="left"/>
      <w:pPr>
        <w:tabs>
          <w:tab w:val="num" w:pos="2160"/>
        </w:tabs>
        <w:ind w:left="2160" w:hanging="360"/>
      </w:pPr>
      <w:rPr>
        <w:rFonts w:ascii="Wingdings 2" w:hAnsi="Wingdings 2" w:hint="default"/>
      </w:rPr>
    </w:lvl>
    <w:lvl w:ilvl="3" w:tplc="60FC1DCE" w:tentative="1">
      <w:start w:val="1"/>
      <w:numFmt w:val="bullet"/>
      <w:lvlText w:val=""/>
      <w:lvlJc w:val="left"/>
      <w:pPr>
        <w:tabs>
          <w:tab w:val="num" w:pos="2880"/>
        </w:tabs>
        <w:ind w:left="2880" w:hanging="360"/>
      </w:pPr>
      <w:rPr>
        <w:rFonts w:ascii="Wingdings 2" w:hAnsi="Wingdings 2" w:hint="default"/>
      </w:rPr>
    </w:lvl>
    <w:lvl w:ilvl="4" w:tplc="C7DCDF8E" w:tentative="1">
      <w:start w:val="1"/>
      <w:numFmt w:val="bullet"/>
      <w:lvlText w:val=""/>
      <w:lvlJc w:val="left"/>
      <w:pPr>
        <w:tabs>
          <w:tab w:val="num" w:pos="3600"/>
        </w:tabs>
        <w:ind w:left="3600" w:hanging="360"/>
      </w:pPr>
      <w:rPr>
        <w:rFonts w:ascii="Wingdings 2" w:hAnsi="Wingdings 2" w:hint="default"/>
      </w:rPr>
    </w:lvl>
    <w:lvl w:ilvl="5" w:tplc="F306B5FE" w:tentative="1">
      <w:start w:val="1"/>
      <w:numFmt w:val="bullet"/>
      <w:lvlText w:val=""/>
      <w:lvlJc w:val="left"/>
      <w:pPr>
        <w:tabs>
          <w:tab w:val="num" w:pos="4320"/>
        </w:tabs>
        <w:ind w:left="4320" w:hanging="360"/>
      </w:pPr>
      <w:rPr>
        <w:rFonts w:ascii="Wingdings 2" w:hAnsi="Wingdings 2" w:hint="default"/>
      </w:rPr>
    </w:lvl>
    <w:lvl w:ilvl="6" w:tplc="75907374" w:tentative="1">
      <w:start w:val="1"/>
      <w:numFmt w:val="bullet"/>
      <w:lvlText w:val=""/>
      <w:lvlJc w:val="left"/>
      <w:pPr>
        <w:tabs>
          <w:tab w:val="num" w:pos="5040"/>
        </w:tabs>
        <w:ind w:left="5040" w:hanging="360"/>
      </w:pPr>
      <w:rPr>
        <w:rFonts w:ascii="Wingdings 2" w:hAnsi="Wingdings 2" w:hint="default"/>
      </w:rPr>
    </w:lvl>
    <w:lvl w:ilvl="7" w:tplc="C0FC1E62" w:tentative="1">
      <w:start w:val="1"/>
      <w:numFmt w:val="bullet"/>
      <w:lvlText w:val=""/>
      <w:lvlJc w:val="left"/>
      <w:pPr>
        <w:tabs>
          <w:tab w:val="num" w:pos="5760"/>
        </w:tabs>
        <w:ind w:left="5760" w:hanging="360"/>
      </w:pPr>
      <w:rPr>
        <w:rFonts w:ascii="Wingdings 2" w:hAnsi="Wingdings 2" w:hint="default"/>
      </w:rPr>
    </w:lvl>
    <w:lvl w:ilvl="8" w:tplc="D8B09160" w:tentative="1">
      <w:start w:val="1"/>
      <w:numFmt w:val="bullet"/>
      <w:lvlText w:val=""/>
      <w:lvlJc w:val="left"/>
      <w:pPr>
        <w:tabs>
          <w:tab w:val="num" w:pos="6480"/>
        </w:tabs>
        <w:ind w:left="6480" w:hanging="360"/>
      </w:pPr>
      <w:rPr>
        <w:rFonts w:ascii="Wingdings 2" w:hAnsi="Wingdings 2" w:hint="default"/>
      </w:rPr>
    </w:lvl>
  </w:abstractNum>
  <w:abstractNum w:abstractNumId="2">
    <w:nsid w:val="63A87B7E"/>
    <w:multiLevelType w:val="hybridMultilevel"/>
    <w:tmpl w:val="3D926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503449"/>
    <w:multiLevelType w:val="hybridMultilevel"/>
    <w:tmpl w:val="04FCB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B86CEB"/>
    <w:rsid w:val="000038E4"/>
    <w:rsid w:val="0003159D"/>
    <w:rsid w:val="00083AB6"/>
    <w:rsid w:val="00087A83"/>
    <w:rsid w:val="000A78A3"/>
    <w:rsid w:val="000B743F"/>
    <w:rsid w:val="000E7CE2"/>
    <w:rsid w:val="0017694C"/>
    <w:rsid w:val="00193207"/>
    <w:rsid w:val="00197D9A"/>
    <w:rsid w:val="001D51F1"/>
    <w:rsid w:val="002149A6"/>
    <w:rsid w:val="003400A8"/>
    <w:rsid w:val="00484623"/>
    <w:rsid w:val="00485FB1"/>
    <w:rsid w:val="004E201B"/>
    <w:rsid w:val="005600A5"/>
    <w:rsid w:val="005C13CF"/>
    <w:rsid w:val="005F1430"/>
    <w:rsid w:val="006031AF"/>
    <w:rsid w:val="00727C05"/>
    <w:rsid w:val="00730307"/>
    <w:rsid w:val="007423B0"/>
    <w:rsid w:val="00756458"/>
    <w:rsid w:val="00880EE0"/>
    <w:rsid w:val="008A0848"/>
    <w:rsid w:val="008B1532"/>
    <w:rsid w:val="008B391C"/>
    <w:rsid w:val="008E67BB"/>
    <w:rsid w:val="00925816"/>
    <w:rsid w:val="009558AF"/>
    <w:rsid w:val="00986FF4"/>
    <w:rsid w:val="00990EA0"/>
    <w:rsid w:val="009F3260"/>
    <w:rsid w:val="00AC2465"/>
    <w:rsid w:val="00B32A87"/>
    <w:rsid w:val="00B86CEB"/>
    <w:rsid w:val="00C65A5F"/>
    <w:rsid w:val="00CF5C44"/>
    <w:rsid w:val="00D11726"/>
    <w:rsid w:val="00DF27AC"/>
    <w:rsid w:val="00E67222"/>
    <w:rsid w:val="00ED5BF4"/>
    <w:rsid w:val="00EE406C"/>
    <w:rsid w:val="00F56466"/>
    <w:rsid w:val="00F93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C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6C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Основной текст_"/>
    <w:basedOn w:val="a0"/>
    <w:link w:val="1"/>
    <w:rsid w:val="005F1430"/>
    <w:rPr>
      <w:rFonts w:ascii="Times New Roman" w:eastAsia="Times New Roman" w:hAnsi="Times New Roman" w:cs="Times New Roman"/>
      <w:spacing w:val="-4"/>
      <w:sz w:val="26"/>
      <w:szCs w:val="26"/>
      <w:shd w:val="clear" w:color="auto" w:fill="FFFFFF"/>
    </w:rPr>
  </w:style>
  <w:style w:type="character" w:customStyle="1" w:styleId="2">
    <w:name w:val="Основной текст (2)_"/>
    <w:basedOn w:val="a0"/>
    <w:link w:val="20"/>
    <w:rsid w:val="005F1430"/>
    <w:rPr>
      <w:rFonts w:ascii="Times New Roman" w:eastAsia="Times New Roman" w:hAnsi="Times New Roman" w:cs="Times New Roman"/>
      <w:spacing w:val="-4"/>
      <w:sz w:val="20"/>
      <w:szCs w:val="20"/>
      <w:shd w:val="clear" w:color="auto" w:fill="FFFFFF"/>
    </w:rPr>
  </w:style>
  <w:style w:type="character" w:customStyle="1" w:styleId="3">
    <w:name w:val="Заголовок №3_"/>
    <w:basedOn w:val="a0"/>
    <w:link w:val="30"/>
    <w:rsid w:val="005F1430"/>
    <w:rPr>
      <w:rFonts w:ascii="Times New Roman" w:eastAsia="Times New Roman" w:hAnsi="Times New Roman" w:cs="Times New Roman"/>
      <w:spacing w:val="-5"/>
      <w:sz w:val="26"/>
      <w:szCs w:val="26"/>
      <w:shd w:val="clear" w:color="auto" w:fill="FFFFFF"/>
    </w:rPr>
  </w:style>
  <w:style w:type="character" w:customStyle="1" w:styleId="7">
    <w:name w:val="Основной текст (7)_"/>
    <w:basedOn w:val="a0"/>
    <w:link w:val="70"/>
    <w:rsid w:val="005F1430"/>
    <w:rPr>
      <w:rFonts w:ascii="Times New Roman" w:eastAsia="Times New Roman" w:hAnsi="Times New Roman" w:cs="Times New Roman"/>
      <w:spacing w:val="-5"/>
      <w:sz w:val="22"/>
      <w:shd w:val="clear" w:color="auto" w:fill="FFFFFF"/>
    </w:rPr>
  </w:style>
  <w:style w:type="character" w:customStyle="1" w:styleId="10">
    <w:name w:val="Основной текст (10)_"/>
    <w:basedOn w:val="a0"/>
    <w:link w:val="100"/>
    <w:rsid w:val="005F1430"/>
    <w:rPr>
      <w:rFonts w:ascii="Times New Roman" w:eastAsia="Times New Roman" w:hAnsi="Times New Roman" w:cs="Times New Roman"/>
      <w:spacing w:val="-4"/>
      <w:sz w:val="22"/>
      <w:shd w:val="clear" w:color="auto" w:fill="FFFFFF"/>
    </w:rPr>
  </w:style>
  <w:style w:type="character" w:customStyle="1" w:styleId="8">
    <w:name w:val="Основной текст (8)_"/>
    <w:basedOn w:val="a0"/>
    <w:link w:val="80"/>
    <w:rsid w:val="005F1430"/>
    <w:rPr>
      <w:rFonts w:ascii="Times New Roman" w:eastAsia="Times New Roman" w:hAnsi="Times New Roman" w:cs="Times New Roman"/>
      <w:spacing w:val="-5"/>
      <w:sz w:val="21"/>
      <w:szCs w:val="21"/>
      <w:shd w:val="clear" w:color="auto" w:fill="FFFFFF"/>
    </w:rPr>
  </w:style>
  <w:style w:type="character" w:customStyle="1" w:styleId="81">
    <w:name w:val="Основной текст (8) + Не полужирный"/>
    <w:basedOn w:val="8"/>
    <w:rsid w:val="005F1430"/>
    <w:rPr>
      <w:rFonts w:ascii="Times New Roman" w:eastAsia="Times New Roman" w:hAnsi="Times New Roman" w:cs="Times New Roman"/>
      <w:b/>
      <w:bCs/>
      <w:spacing w:val="-4"/>
      <w:sz w:val="20"/>
      <w:szCs w:val="20"/>
      <w:shd w:val="clear" w:color="auto" w:fill="FFFFFF"/>
    </w:rPr>
  </w:style>
  <w:style w:type="character" w:customStyle="1" w:styleId="9">
    <w:name w:val="Основной текст (9)_"/>
    <w:basedOn w:val="a0"/>
    <w:link w:val="90"/>
    <w:rsid w:val="005F1430"/>
    <w:rPr>
      <w:rFonts w:ascii="Times New Roman" w:eastAsia="Times New Roman" w:hAnsi="Times New Roman" w:cs="Times New Roman"/>
      <w:sz w:val="20"/>
      <w:szCs w:val="20"/>
      <w:shd w:val="clear" w:color="auto" w:fill="FFFFFF"/>
    </w:rPr>
  </w:style>
  <w:style w:type="character" w:customStyle="1" w:styleId="11">
    <w:name w:val="Основной текст (11)_"/>
    <w:basedOn w:val="a0"/>
    <w:link w:val="110"/>
    <w:rsid w:val="005F1430"/>
    <w:rPr>
      <w:rFonts w:ascii="Times New Roman" w:eastAsia="Times New Roman" w:hAnsi="Times New Roman" w:cs="Times New Roman"/>
      <w:spacing w:val="-8"/>
      <w:sz w:val="21"/>
      <w:szCs w:val="21"/>
      <w:shd w:val="clear" w:color="auto" w:fill="FFFFFF"/>
    </w:rPr>
  </w:style>
  <w:style w:type="character" w:customStyle="1" w:styleId="1145pt">
    <w:name w:val="Основной текст (11) + 4;5 pt;Не полужирный;Не курсив"/>
    <w:basedOn w:val="11"/>
    <w:rsid w:val="005F1430"/>
    <w:rPr>
      <w:rFonts w:ascii="Times New Roman" w:eastAsia="Times New Roman" w:hAnsi="Times New Roman" w:cs="Times New Roman"/>
      <w:b/>
      <w:bCs/>
      <w:i/>
      <w:iCs/>
      <w:spacing w:val="0"/>
      <w:sz w:val="9"/>
      <w:szCs w:val="9"/>
      <w:shd w:val="clear" w:color="auto" w:fill="FFFFFF"/>
    </w:rPr>
  </w:style>
  <w:style w:type="character" w:customStyle="1" w:styleId="1113pt">
    <w:name w:val="Основной текст (11) + 13 pt;Не полужирный"/>
    <w:basedOn w:val="11"/>
    <w:rsid w:val="005F1430"/>
    <w:rPr>
      <w:rFonts w:ascii="Times New Roman" w:eastAsia="Times New Roman" w:hAnsi="Times New Roman" w:cs="Times New Roman"/>
      <w:b/>
      <w:bCs/>
      <w:spacing w:val="-6"/>
      <w:sz w:val="24"/>
      <w:szCs w:val="24"/>
      <w:shd w:val="clear" w:color="auto" w:fill="FFFFFF"/>
    </w:rPr>
  </w:style>
  <w:style w:type="paragraph" w:customStyle="1" w:styleId="1">
    <w:name w:val="Основной текст1"/>
    <w:basedOn w:val="a"/>
    <w:link w:val="a4"/>
    <w:rsid w:val="005F1430"/>
    <w:pPr>
      <w:shd w:val="clear" w:color="auto" w:fill="FFFFFF"/>
      <w:spacing w:after="0" w:line="302" w:lineRule="exact"/>
    </w:pPr>
    <w:rPr>
      <w:rFonts w:ascii="Times New Roman" w:eastAsia="Times New Roman" w:hAnsi="Times New Roman" w:cs="Times New Roman"/>
      <w:spacing w:val="-4"/>
      <w:sz w:val="26"/>
      <w:szCs w:val="26"/>
    </w:rPr>
  </w:style>
  <w:style w:type="paragraph" w:customStyle="1" w:styleId="20">
    <w:name w:val="Основной текст (2)"/>
    <w:basedOn w:val="a"/>
    <w:link w:val="2"/>
    <w:rsid w:val="005F1430"/>
    <w:pPr>
      <w:shd w:val="clear" w:color="auto" w:fill="FFFFFF"/>
      <w:spacing w:after="0" w:line="223" w:lineRule="exact"/>
    </w:pPr>
    <w:rPr>
      <w:rFonts w:ascii="Times New Roman" w:eastAsia="Times New Roman" w:hAnsi="Times New Roman" w:cs="Times New Roman"/>
      <w:spacing w:val="-4"/>
      <w:sz w:val="20"/>
      <w:szCs w:val="20"/>
    </w:rPr>
  </w:style>
  <w:style w:type="paragraph" w:customStyle="1" w:styleId="30">
    <w:name w:val="Заголовок №3"/>
    <w:basedOn w:val="a"/>
    <w:link w:val="3"/>
    <w:rsid w:val="005F1430"/>
    <w:pPr>
      <w:shd w:val="clear" w:color="auto" w:fill="FFFFFF"/>
      <w:spacing w:before="360" w:after="420" w:line="0" w:lineRule="atLeast"/>
      <w:outlineLvl w:val="2"/>
    </w:pPr>
    <w:rPr>
      <w:rFonts w:ascii="Times New Roman" w:eastAsia="Times New Roman" w:hAnsi="Times New Roman" w:cs="Times New Roman"/>
      <w:spacing w:val="-5"/>
      <w:sz w:val="26"/>
      <w:szCs w:val="26"/>
    </w:rPr>
  </w:style>
  <w:style w:type="paragraph" w:customStyle="1" w:styleId="70">
    <w:name w:val="Основной текст (7)"/>
    <w:basedOn w:val="a"/>
    <w:link w:val="7"/>
    <w:rsid w:val="005F1430"/>
    <w:pPr>
      <w:shd w:val="clear" w:color="auto" w:fill="FFFFFF"/>
      <w:spacing w:before="1020" w:after="660" w:line="0" w:lineRule="atLeast"/>
    </w:pPr>
    <w:rPr>
      <w:rFonts w:ascii="Times New Roman" w:eastAsia="Times New Roman" w:hAnsi="Times New Roman" w:cs="Times New Roman"/>
      <w:spacing w:val="-5"/>
      <w:sz w:val="22"/>
    </w:rPr>
  </w:style>
  <w:style w:type="paragraph" w:customStyle="1" w:styleId="100">
    <w:name w:val="Основной текст (10)"/>
    <w:basedOn w:val="a"/>
    <w:link w:val="10"/>
    <w:rsid w:val="005F1430"/>
    <w:pPr>
      <w:shd w:val="clear" w:color="auto" w:fill="FFFFFF"/>
      <w:spacing w:after="0" w:line="0" w:lineRule="atLeast"/>
    </w:pPr>
    <w:rPr>
      <w:rFonts w:ascii="Times New Roman" w:eastAsia="Times New Roman" w:hAnsi="Times New Roman" w:cs="Times New Roman"/>
      <w:spacing w:val="-4"/>
      <w:sz w:val="22"/>
    </w:rPr>
  </w:style>
  <w:style w:type="paragraph" w:customStyle="1" w:styleId="80">
    <w:name w:val="Основной текст (8)"/>
    <w:basedOn w:val="a"/>
    <w:link w:val="8"/>
    <w:rsid w:val="005F1430"/>
    <w:pPr>
      <w:shd w:val="clear" w:color="auto" w:fill="FFFFFF"/>
      <w:spacing w:after="0" w:line="0" w:lineRule="atLeast"/>
      <w:jc w:val="both"/>
    </w:pPr>
    <w:rPr>
      <w:rFonts w:ascii="Times New Roman" w:eastAsia="Times New Roman" w:hAnsi="Times New Roman" w:cs="Times New Roman"/>
      <w:spacing w:val="-5"/>
      <w:sz w:val="21"/>
      <w:szCs w:val="21"/>
    </w:rPr>
  </w:style>
  <w:style w:type="paragraph" w:customStyle="1" w:styleId="90">
    <w:name w:val="Основной текст (9)"/>
    <w:basedOn w:val="a"/>
    <w:link w:val="9"/>
    <w:rsid w:val="005F1430"/>
    <w:pPr>
      <w:shd w:val="clear" w:color="auto" w:fill="FFFFFF"/>
      <w:spacing w:after="0" w:line="0" w:lineRule="atLeast"/>
    </w:pPr>
    <w:rPr>
      <w:rFonts w:ascii="Times New Roman" w:eastAsia="Times New Roman" w:hAnsi="Times New Roman" w:cs="Times New Roman"/>
      <w:sz w:val="20"/>
      <w:szCs w:val="20"/>
    </w:rPr>
  </w:style>
  <w:style w:type="paragraph" w:customStyle="1" w:styleId="110">
    <w:name w:val="Основной текст (11)"/>
    <w:basedOn w:val="a"/>
    <w:link w:val="11"/>
    <w:rsid w:val="005F1430"/>
    <w:pPr>
      <w:shd w:val="clear" w:color="auto" w:fill="FFFFFF"/>
      <w:spacing w:after="180" w:line="252" w:lineRule="exact"/>
      <w:jc w:val="right"/>
    </w:pPr>
    <w:rPr>
      <w:rFonts w:ascii="Times New Roman" w:eastAsia="Times New Roman" w:hAnsi="Times New Roman" w:cs="Times New Roman"/>
      <w:spacing w:val="-8"/>
      <w:sz w:val="21"/>
      <w:szCs w:val="21"/>
    </w:rPr>
  </w:style>
  <w:style w:type="paragraph" w:styleId="a5">
    <w:name w:val="List Paragraph"/>
    <w:basedOn w:val="a"/>
    <w:uiPriority w:val="34"/>
    <w:qFormat/>
    <w:rsid w:val="007423B0"/>
    <w:pPr>
      <w:spacing w:before="200"/>
      <w:ind w:left="720"/>
      <w:contextualSpacing/>
    </w:pPr>
    <w:rPr>
      <w:rFonts w:eastAsiaTheme="minorEastAsia"/>
      <w:sz w:val="20"/>
      <w:szCs w:val="20"/>
      <w:lang w:val="en-US" w:bidi="en-US"/>
    </w:rPr>
  </w:style>
  <w:style w:type="character" w:styleId="a6">
    <w:name w:val="Hyperlink"/>
    <w:basedOn w:val="a0"/>
    <w:uiPriority w:val="99"/>
    <w:semiHidden/>
    <w:unhideWhenUsed/>
    <w:rsid w:val="007423B0"/>
    <w:rPr>
      <w:color w:val="0000FF"/>
      <w:u w:val="single"/>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0B743F"/>
    <w:pPr>
      <w:spacing w:before="100" w:beforeAutospacing="1" w:after="100" w:afterAutospacing="1" w:line="240" w:lineRule="auto"/>
    </w:pPr>
    <w:rPr>
      <w:rFonts w:ascii="Times New Roman" w:eastAsia="Times New Roman" w:hAnsi="Times New Roman" w:cs="Times New Roman"/>
      <w:szCs w:val="24"/>
      <w:lang w:eastAsia="ru-RU"/>
    </w:rPr>
  </w:style>
  <w:style w:type="paragraph" w:styleId="a8">
    <w:name w:val="No Spacing"/>
    <w:link w:val="a9"/>
    <w:uiPriority w:val="1"/>
    <w:qFormat/>
    <w:rsid w:val="000B743F"/>
    <w:pPr>
      <w:spacing w:after="0" w:line="240" w:lineRule="auto"/>
    </w:pPr>
    <w:rPr>
      <w:rFonts w:ascii="Calibri" w:eastAsia="Times New Roman" w:hAnsi="Calibri" w:cs="Times New Roman"/>
      <w:sz w:val="22"/>
      <w:lang w:eastAsia="ru-RU"/>
    </w:rPr>
  </w:style>
  <w:style w:type="character" w:customStyle="1" w:styleId="a9">
    <w:name w:val="Без интервала Знак"/>
    <w:link w:val="a8"/>
    <w:uiPriority w:val="1"/>
    <w:rsid w:val="000B743F"/>
    <w:rPr>
      <w:rFonts w:ascii="Calibri" w:eastAsia="Times New Roman" w:hAnsi="Calibri" w:cs="Times New Roman"/>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64124">
      <w:bodyDiv w:val="1"/>
      <w:marLeft w:val="0"/>
      <w:marRight w:val="0"/>
      <w:marTop w:val="0"/>
      <w:marBottom w:val="0"/>
      <w:divBdr>
        <w:top w:val="none" w:sz="0" w:space="0" w:color="auto"/>
        <w:left w:val="none" w:sz="0" w:space="0" w:color="auto"/>
        <w:bottom w:val="none" w:sz="0" w:space="0" w:color="auto"/>
        <w:right w:val="none" w:sz="0" w:space="0" w:color="auto"/>
      </w:divBdr>
    </w:div>
    <w:div w:id="415977544">
      <w:bodyDiv w:val="1"/>
      <w:marLeft w:val="0"/>
      <w:marRight w:val="0"/>
      <w:marTop w:val="0"/>
      <w:marBottom w:val="0"/>
      <w:divBdr>
        <w:top w:val="none" w:sz="0" w:space="0" w:color="auto"/>
        <w:left w:val="none" w:sz="0" w:space="0" w:color="auto"/>
        <w:bottom w:val="none" w:sz="0" w:space="0" w:color="auto"/>
        <w:right w:val="none" w:sz="0" w:space="0" w:color="auto"/>
      </w:divBdr>
      <w:divsChild>
        <w:div w:id="371615211">
          <w:marLeft w:val="418"/>
          <w:marRight w:val="0"/>
          <w:marTop w:val="50"/>
          <w:marBottom w:val="0"/>
          <w:divBdr>
            <w:top w:val="none" w:sz="0" w:space="0" w:color="auto"/>
            <w:left w:val="none" w:sz="0" w:space="0" w:color="auto"/>
            <w:bottom w:val="none" w:sz="0" w:space="0" w:color="auto"/>
            <w:right w:val="none" w:sz="0" w:space="0" w:color="auto"/>
          </w:divBdr>
        </w:div>
      </w:divsChild>
    </w:div>
    <w:div w:id="1302155602">
      <w:bodyDiv w:val="1"/>
      <w:marLeft w:val="0"/>
      <w:marRight w:val="0"/>
      <w:marTop w:val="0"/>
      <w:marBottom w:val="0"/>
      <w:divBdr>
        <w:top w:val="none" w:sz="0" w:space="0" w:color="auto"/>
        <w:left w:val="none" w:sz="0" w:space="0" w:color="auto"/>
        <w:bottom w:val="none" w:sz="0" w:space="0" w:color="auto"/>
        <w:right w:val="none" w:sz="0" w:space="0" w:color="auto"/>
      </w:divBdr>
    </w:div>
    <w:div w:id="1702239279">
      <w:bodyDiv w:val="1"/>
      <w:marLeft w:val="0"/>
      <w:marRight w:val="0"/>
      <w:marTop w:val="0"/>
      <w:marBottom w:val="0"/>
      <w:divBdr>
        <w:top w:val="none" w:sz="0" w:space="0" w:color="auto"/>
        <w:left w:val="none" w:sz="0" w:space="0" w:color="auto"/>
        <w:bottom w:val="none" w:sz="0" w:space="0" w:color="auto"/>
        <w:right w:val="none" w:sz="0" w:space="0" w:color="auto"/>
      </w:divBdr>
    </w:div>
    <w:div w:id="204375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AF83F-00AC-406F-B345-54E0E98B2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6</Pages>
  <Words>1557</Words>
  <Characters>8881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15</cp:revision>
  <dcterms:created xsi:type="dcterms:W3CDTF">2020-04-07T08:58:00Z</dcterms:created>
  <dcterms:modified xsi:type="dcterms:W3CDTF">2020-09-21T12:27:00Z</dcterms:modified>
</cp:coreProperties>
</file>