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45" w:rsidRDefault="00192437">
      <w:r>
        <w:rPr>
          <w:noProof/>
        </w:rPr>
        <w:drawing>
          <wp:inline distT="0" distB="0" distL="0" distR="0" wp14:anchorId="551A6375" wp14:editId="0832D6EE">
            <wp:extent cx="5695950" cy="8064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634" t="9953" r="32977" b="8721"/>
                    <a:stretch/>
                  </pic:blipFill>
                  <pic:spPr bwMode="auto">
                    <a:xfrm>
                      <a:off x="0" y="0"/>
                      <a:ext cx="5702552" cy="807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437" w:rsidRDefault="00192437"/>
    <w:p w:rsidR="00192437" w:rsidRDefault="00192437"/>
    <w:p w:rsidR="00192437" w:rsidRDefault="00192437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5022"/>
        <w:gridCol w:w="768"/>
        <w:gridCol w:w="875"/>
        <w:gridCol w:w="263"/>
        <w:gridCol w:w="1723"/>
      </w:tblGrid>
      <w:tr w:rsidR="009530B1" w:rsidRPr="005E238A" w:rsidTr="008E2E42">
        <w:trPr>
          <w:trHeight w:val="556"/>
        </w:trPr>
        <w:tc>
          <w:tcPr>
            <w:tcW w:w="9571" w:type="dxa"/>
            <w:gridSpan w:val="6"/>
          </w:tcPr>
          <w:p w:rsidR="009530B1" w:rsidRPr="009530B1" w:rsidRDefault="001E0A09" w:rsidP="001E0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Календарно - тематическое</w:t>
            </w:r>
            <w:r w:rsidR="009530B1" w:rsidRPr="009530B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ирование</w:t>
            </w:r>
            <w:r w:rsidR="009530B1" w:rsidRPr="009530B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="009530B1" w:rsidRPr="009530B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6 класс (102часа)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8F3B3D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словарь</w:t>
            </w:r>
          </w:p>
        </w:tc>
      </w:tr>
      <w:tr w:rsidR="003F0BFB" w:rsidRPr="005E238A">
        <w:tc>
          <w:tcPr>
            <w:tcW w:w="9571" w:type="dxa"/>
            <w:gridSpan w:val="6"/>
          </w:tcPr>
          <w:p w:rsidR="003F0BFB" w:rsidRPr="005E238A" w:rsidRDefault="003F0BFB" w:rsidP="00F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изученного. – 12ч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 Чтение и запись чисел от 0 до 1000.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Классы и разр</w:t>
            </w:r>
            <w:r w:rsidR="00F72F93">
              <w:rPr>
                <w:rFonts w:ascii="Times New Roman" w:hAnsi="Times New Roman" w:cs="Times New Roman"/>
                <w:sz w:val="24"/>
                <w:szCs w:val="24"/>
              </w:rPr>
              <w:t>яды. Таблица классов и разрядов.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ласс, десятки,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2" w:type="dxa"/>
          </w:tcPr>
          <w:p w:rsidR="003F0BFB" w:rsidRPr="005E238A" w:rsidRDefault="003F0BFB" w:rsidP="001E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ногозначное число</w:t>
            </w:r>
          </w:p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C70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многозначных чисел. 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22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чисел в пределах 1000.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22" w:type="dxa"/>
          </w:tcPr>
          <w:p w:rsidR="003F0BFB" w:rsidRPr="005E238A" w:rsidRDefault="003F0BFB" w:rsidP="001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чисел в пределах 1000.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22" w:type="dxa"/>
          </w:tcPr>
          <w:p w:rsidR="003F0BFB" w:rsidRPr="005E238A" w:rsidRDefault="003F0BFB" w:rsidP="001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арифметических  задач на нахождение неизвестного слагаемого, уменьшаемого, вычитаемого.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меньшаемое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вычитаемое</w:t>
            </w:r>
            <w:r w:rsidR="00C70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022" w:type="dxa"/>
          </w:tcPr>
          <w:p w:rsidR="003F0BFB" w:rsidRPr="005E238A" w:rsidRDefault="003F0BFB" w:rsidP="001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022" w:type="dxa"/>
          </w:tcPr>
          <w:p w:rsidR="003F0BFB" w:rsidRPr="005E238A" w:rsidRDefault="003F0BFB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022" w:type="dxa"/>
          </w:tcPr>
          <w:p w:rsidR="003F0BFB" w:rsidRPr="005E238A" w:rsidRDefault="003F0BFB" w:rsidP="00D64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работа.</w:t>
            </w:r>
            <w:r w:rsidR="0095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(№1)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022" w:type="dxa"/>
          </w:tcPr>
          <w:p w:rsidR="003F0BFB" w:rsidRPr="005E238A" w:rsidRDefault="003F0BFB" w:rsidP="00D64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>
        <w:tc>
          <w:tcPr>
            <w:tcW w:w="9571" w:type="dxa"/>
            <w:gridSpan w:val="6"/>
          </w:tcPr>
          <w:p w:rsidR="003F0BFB" w:rsidRPr="005E238A" w:rsidRDefault="003F0BFB" w:rsidP="008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Алгоритмы письменного сложения, вычитания, умножения и деления многозначных чисел в пределах 1 </w:t>
            </w:r>
            <w:r w:rsidR="007D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000. - 8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022" w:type="dxa"/>
          </w:tcPr>
          <w:p w:rsidR="003F0BFB" w:rsidRPr="005E238A" w:rsidRDefault="003F0BFB" w:rsidP="008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и деления чисел на однозначное число.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022" w:type="dxa"/>
          </w:tcPr>
          <w:p w:rsidR="003F0BFB" w:rsidRPr="005E238A" w:rsidRDefault="003F0BFB" w:rsidP="008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сравнение, содержащих отношение «больше в…», «меньше в…».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022" w:type="dxa"/>
          </w:tcPr>
          <w:p w:rsidR="003F0BFB" w:rsidRPr="005E238A" w:rsidRDefault="003F0BFB" w:rsidP="008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умножение и деления целых чисел на однозначное число с переходом через разряд. Способы проверки правильности вычислений.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0789" w:rsidRPr="005E238A">
              <w:rPr>
                <w:rFonts w:ascii="Times New Roman" w:hAnsi="Times New Roman" w:cs="Times New Roman"/>
                <w:sz w:val="24"/>
                <w:szCs w:val="24"/>
              </w:rPr>
              <w:t>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3F0BFB" w:rsidP="008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всех арифметических действий с целыми числами в пределах 1000. Способы проверки правильности вычислений.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9530B1" w:rsidP="00C03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C03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Составление примеров и задач по словесным заданиям и краткой записи на все арифметические действия и их решение.</w:t>
            </w:r>
          </w:p>
          <w:p w:rsidR="00C0379D" w:rsidRPr="005E238A" w:rsidRDefault="00C0379D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C0379D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на все действия.</w:t>
            </w:r>
          </w:p>
          <w:p w:rsidR="00C0379D" w:rsidRPr="005E238A" w:rsidRDefault="00C0379D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22" w:type="dxa"/>
          </w:tcPr>
          <w:p w:rsidR="003F0BFB" w:rsidRPr="00230938" w:rsidRDefault="008E2E42" w:rsidP="00B11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B0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четверть. (№2)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5E238A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3F0BFB" w:rsidP="0050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25B43">
              <w:rPr>
                <w:rFonts w:ascii="Times New Roman" w:hAnsi="Times New Roman" w:cs="Times New Roman"/>
                <w:sz w:val="24"/>
                <w:szCs w:val="24"/>
              </w:rPr>
              <w:t>над ошибками.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>
        <w:tc>
          <w:tcPr>
            <w:tcW w:w="9571" w:type="dxa"/>
            <w:gridSpan w:val="6"/>
          </w:tcPr>
          <w:p w:rsidR="003F0BFB" w:rsidRPr="005E238A" w:rsidRDefault="003F0BFB" w:rsidP="0086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чисел, получ</w:t>
            </w:r>
            <w:r w:rsidR="0045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енных при измерении величин.</w:t>
            </w:r>
            <w:r w:rsidR="007D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- 10ч.</w:t>
            </w: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276693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 и единицы их измерения.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276693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276693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454297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693" w:rsidRPr="005E238A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454297" w:rsidRPr="005E238A" w:rsidRDefault="00C707BB" w:rsidP="0045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лина, масса</w:t>
            </w:r>
            <w:r w:rsidR="0045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297"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килограмм</w:t>
            </w:r>
            <w:r w:rsidR="0045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FB" w:rsidRPr="005E238A" w:rsidRDefault="00C707BB" w:rsidP="0045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4297" w:rsidRPr="005E238A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3F0BFB" w:rsidP="00CA0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A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276693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F0BFB" w:rsidRPr="005E238A" w:rsidRDefault="00C707B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0BFB" w:rsidRPr="005E238A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длины и массы.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8E2E42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F0BFB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длины и массы.</w:t>
            </w: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8E2E42" w:rsidP="0023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F0BFB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3F0BFB" w:rsidRPr="005E238A" w:rsidTr="00021926">
        <w:tc>
          <w:tcPr>
            <w:tcW w:w="920" w:type="dxa"/>
          </w:tcPr>
          <w:p w:rsidR="003F0BFB" w:rsidRPr="005E238A" w:rsidRDefault="00CA0789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3F0BFB"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3F0BFB" w:rsidRDefault="008E2E42" w:rsidP="006B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D25B43" w:rsidRPr="006B0455" w:rsidRDefault="00D25B43" w:rsidP="006B04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8" w:type="dxa"/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3F0BFB" w:rsidRPr="005E238A" w:rsidRDefault="008E2E42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F0BFB" w:rsidRPr="005E238A" w:rsidRDefault="003F0BFB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CA0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6B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доли целого и целого по значению его доли с числами, полученными при измерении.</w:t>
            </w:r>
          </w:p>
          <w:p w:rsidR="00D25B43" w:rsidRPr="005E238A" w:rsidRDefault="00D25B43" w:rsidP="006B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8E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0B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Пропорциональ-ное</w:t>
            </w:r>
            <w:proofErr w:type="spellEnd"/>
            <w:proofErr w:type="gramEnd"/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и кратное сравнение чисел.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23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Разностное, кратное.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Составление примеров по словесным заданиям и их решение.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021926">
        <w:tc>
          <w:tcPr>
            <w:tcW w:w="7585" w:type="dxa"/>
            <w:gridSpan w:val="4"/>
            <w:tcBorders>
              <w:right w:val="single" w:sz="4" w:space="0" w:color="auto"/>
            </w:tcBorders>
          </w:tcPr>
          <w:p w:rsidR="008E2E42" w:rsidRPr="005E238A" w:rsidRDefault="008E2E42" w:rsidP="00913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Нумерация многозначных  чисел (1 000 000)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1 000 000.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Классы и разряды.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31-35, 48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 в виде суммы разрядных слагаемых.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35-38, 41, 48.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Многозначное число,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многозначных чисел.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44,48.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45, 48.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разрядных единиц и общего количества единиц, десятков, сотен тысяч в числе. Числа простые и составные.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диницы, десятки, сотни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Римская нумерация.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работа: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«Нумерация чисел в пределах 1 000 000».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021926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нумерация чисел в пределах     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7D6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 сложения и вычитания многозначных чисел в пределах 10 000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сложения чисел в пределах    10 000 устно и письменно.</w:t>
            </w:r>
          </w:p>
          <w:p w:rsidR="00D25B43" w:rsidRPr="005E238A" w:rsidRDefault="00D25B43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многозначных чисел в пределах 10 000 устно и письменно.</w:t>
            </w:r>
          </w:p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59-63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арифметического действия сложения (алгоритм, обратное действие, оценка достоверности результата).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13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FE1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чисел, получ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енных при измерении величин. – 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8E2E42" w:rsidRPr="005E238A" w:rsidTr="00C707BB">
        <w:trPr>
          <w:trHeight w:val="274"/>
        </w:trPr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C7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длины, массы, стоимости (м, см; м, мм; ц, кг; т, кг; кг, г; р, к). 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0A0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лина,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E42" w:rsidRPr="005E238A" w:rsidRDefault="008E2E42" w:rsidP="000A0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стоимости двумя мерами стоимости, длины, массы устно и письменно.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E0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лина,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E42" w:rsidRPr="005E238A" w:rsidRDefault="008E2E42" w:rsidP="00E0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E42" w:rsidRPr="005E238A" w:rsidRDefault="008E2E42" w:rsidP="00E0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E42" w:rsidRPr="005E238A" w:rsidRDefault="008E2E42" w:rsidP="00E0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центнер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примеров типа: 6ц-57кг, 5м-1м17см.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CA0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примеров типа: 2т597кг+6т853кг,       61кг510г-34кг618г.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чисел, полученных при измерении величин.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70-72, 74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230938" w:rsidRDefault="008E2E42" w:rsidP="002309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четверть. (№4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CC0832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23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30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 умножения и деления многозначных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чисел на однозначное число. – 18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многозначных чисел на однозначное число.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142-152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Многознач-ные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Увеличение многозначных чисел в несколько раз. Решение задач на умножение.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 и без скобок.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многозначных чисел на круглые десятки. Способы проверки правильности вычислений (алгоритм, обратное действие, оценка достоверности результата).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трёхзначных чисел на однозначное число.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рёхзначное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157-160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A93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доли целого и целого по значению по его доли.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159-167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отношение «меньше в…», «больше в…»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164-168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23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38,166-167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корость, время,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по описанию. Способы проверки правильности вычислений (алгоритм, обратное действие, оценка достоверности результата).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арифметических действий в выражениях со скобками и без скобок.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156-166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работа: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«Алгоритм деления многозначных чисел на однозначное число».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алгоритм деления многозначных чисел на однозначное число.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деления многозначных чисел на круглые десятки.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доли целого и целого по значению по его доли.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168-170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166-170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9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Деление с остатком. Способы проверки правильности вычислений (алгоритм, обратное действие, оценка достоверности результата).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04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166-168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33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Числа, полученные при измерении величин.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однородных величин.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186, 206, 221,225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185-186, 207 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рамм, килограмм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величин, двумя единицами измерения.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206-207, 209, 212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чисел, полученных при измерении величин.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182-192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работа: «Сложение и вычитание чисел, полученных при измерении величин, двумя единицами измерения».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сложение и вычитание чисел, полученных при измерении величин, двумя единицами измерения.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33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Обыкновенные дроби. – 12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Обыкновенные дроби: образование,  запись, чтение обыкновенных дробей. Числитель и  знаменатель дроби. Правильные и неправильные дроби.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робь, числитель, знаменатель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обыкновенных дробей с одинаковыми числителями и одинаковыми знаменателями. 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равильная дробь, неправильная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Смешанное число. Получение, чтение, запись.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мешанное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22" w:type="dxa"/>
          </w:tcPr>
          <w:p w:rsidR="008E2E42" w:rsidRPr="005E238A" w:rsidRDefault="008E2E42" w:rsidP="00C03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Обыкновен-ная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дробь.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 Решение задач на нахождение доли целого и целого по значению его доли.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доля.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Элементарные случаи сложения и вычитания обыкновенных дробей с одинаковыми знаменателями.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ислитель, знаменатель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III четверть.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алгоритм выполнения сложения и вычитания целых чисел и обыкновенных дробей.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элементарные случаи сложение и вычитание обыкновенных дробей.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 элементарные случаи сложение и вычитание обыкновенных дробей.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>
        <w:tc>
          <w:tcPr>
            <w:tcW w:w="9571" w:type="dxa"/>
            <w:gridSpan w:val="6"/>
          </w:tcPr>
          <w:p w:rsidR="008E2E42" w:rsidRPr="005E238A" w:rsidRDefault="008E2E42" w:rsidP="0033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действия с целыми числами. – 13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нахождение доли целого и целого по значению его доли.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201, 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213-216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217-219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в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ремя,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содержащих зависимость, характеризующую процесс движения (скорость, время, пройденный путь). 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221-222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умножения чисел на однозначное число и круглые десятки. Способы проверки правильности вычислений (алгоритм, обратное действие, оценка достоверности результата).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Алгоритм.</w:t>
            </w: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5A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 действия с целыми числами».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(№8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5E238A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5A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умножение и деление чисел на 10, 100, 1000.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по словесным заданиям: «увеличить (уменьшить) на…», «увеличить (уменьшить) в …». 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 xml:space="preserve">147,151, 158, 191 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величить, уменьшить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арифметических действий с целыми числами.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216, 219, 226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на  все действия.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5A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="000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трольная работа за год. (№9</w:t>
            </w:r>
            <w:r w:rsidR="00C27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5A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7848" w:type="dxa"/>
            <w:gridSpan w:val="5"/>
            <w:tcBorders>
              <w:right w:val="single" w:sz="4" w:space="0" w:color="auto"/>
            </w:tcBorders>
          </w:tcPr>
          <w:p w:rsidR="008E2E42" w:rsidRPr="005E238A" w:rsidRDefault="008E2E42" w:rsidP="005A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4A2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движения (скорость, время, пройденный путь).</w:t>
            </w:r>
          </w:p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217, 228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корость, время,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99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с числами, полученными при измерении величин.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212, 218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арифметических  задач по краткой записи.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111, 142, 147,210, 224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 задач всех типов.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200-201, 223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42" w:rsidRPr="005E238A" w:rsidTr="006F10E4">
        <w:tc>
          <w:tcPr>
            <w:tcW w:w="920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5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8E2E42" w:rsidRPr="005E238A" w:rsidRDefault="008E2E42" w:rsidP="00F7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BFB" w:rsidRDefault="003F0BFB">
      <w:pPr>
        <w:rPr>
          <w:rFonts w:ascii="Times New Roman" w:hAnsi="Times New Roman" w:cs="Times New Roman"/>
          <w:sz w:val="24"/>
          <w:szCs w:val="24"/>
        </w:rPr>
      </w:pPr>
    </w:p>
    <w:p w:rsidR="009530B1" w:rsidRDefault="009530B1">
      <w:pPr>
        <w:rPr>
          <w:rFonts w:ascii="Times New Roman" w:hAnsi="Times New Roman" w:cs="Times New Roman"/>
          <w:sz w:val="24"/>
          <w:szCs w:val="24"/>
        </w:rPr>
      </w:pP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45">
        <w:rPr>
          <w:rFonts w:ascii="Times New Roman" w:hAnsi="Times New Roman" w:cs="Times New Roman"/>
          <w:b/>
          <w:sz w:val="28"/>
          <w:szCs w:val="28"/>
        </w:rPr>
        <w:t>Тематический план по геометрии 6 класс</w:t>
      </w:r>
    </w:p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A45">
        <w:rPr>
          <w:rFonts w:ascii="Times New Roman" w:hAnsi="Times New Roman" w:cs="Times New Roman"/>
          <w:b/>
          <w:sz w:val="24"/>
          <w:szCs w:val="24"/>
        </w:rPr>
        <w:t>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3"/>
        <w:gridCol w:w="993"/>
        <w:gridCol w:w="963"/>
        <w:gridCol w:w="2263"/>
      </w:tblGrid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на плоскости (выше - ниже, слева - справа, сверху - снизу, ближе – дальше, между и пр.)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Слева, справа, сверху, снизу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линия (прямая и кривая), отрезок, ломаная, угол. Длина ломаной линии. Использование чертёжных инструментов для выполнения построений.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232-234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отрезок, ломаная, длина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многоугольник, треугольник, прямоугольник, квадрат (сходство и различие). Использование чертёжных инструментов для выполнения построений.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232-233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Многоугольник, треугольник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Углы, виды углов. Сравнение углов. Использование чертёжных инструментов для выполнения построений.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Направления прямых линий: наклонные, горизонтальные, вертикальные.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наклонные, горизонтальные, вертикальные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линий на плоскости (пересекающиеся, в том числе перпендикулярные, непересекающиеся, т. е параллельные). Знаки ┴, ║.</w:t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аимное положение прямых на плоскости (пересекающиеся, в том числе перпендикулярные, непересекающиеся, т. </w:t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B3A4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перпендикулярные, параллельные, пересекающиеся, непересекающиеся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Перпендикуляр. Построение взаимно перпендикулярных прямых с помощью чертёжных инструментов.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прямых с помощью чертёжных инструментов.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работа: построение и </w:t>
            </w:r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перпендикулярных и параллельных прямых.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взаимное положение прямых линий на плоскости.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треугольники. Виды треугольников по сторонам и углам.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треугольник, периметр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сторонам и углам.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с помощью циркуля и линейки по трём данным длинам сторон.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треугольник, циркуль, линейка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работа: построение треугольников.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ошибками: построение треугольников.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треугольник, циркуль, линейка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Высота треугольника. Построение высоты треугольника с помощью чертёжного угольника.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высота, треугольник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высоты треугольника с помощью чертёжного угольника.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 треугольников, высот в них,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 треугольников, высот в них,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и квадрата на нелинованной бумаге.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работа: построение треугольников, высот в них, вычисление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Распознавание и изображение геометрических фигур: прямая линия, отрезок. Положение прямых линий и отрезков в пространстве.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перпендикулярные, параллельные, наклонные, вертикальные, горизонтальные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линий и отрезков в пространстве.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173-175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линия, отрезок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Уровень, отвес.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уровень, отвес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Куб, брус, шар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называние: куба, бруса, шара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Куб, элементы куба: грани, рёбра, вершины; их количество, свойства.</w:t>
            </w:r>
            <w:bookmarkEnd w:id="1"/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 xml:space="preserve"> Брус: грани, рёбра, вершины; их количество, свойства.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грани, рёбра, вершины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Понятие: масштаб. Масштаб: 1:1000, 1:10000, 2:1, 10:1,100:1.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179-181</w:t>
            </w: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прямоугольников, квадратов.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прямоугольников, квадратов.  Вычисление их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прямоугольников, квадратов.  Вычисление их периметров.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за год.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5" w:rsidRPr="00CB3A45" w:rsidTr="00735962">
        <w:tc>
          <w:tcPr>
            <w:tcW w:w="959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3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B3A45" w:rsidRPr="00CB3A45" w:rsidRDefault="00CB3A45" w:rsidP="00C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45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99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CB3A45" w:rsidRPr="00CB3A45" w:rsidRDefault="00CB3A45" w:rsidP="00CB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A45" w:rsidRPr="00CB3A45" w:rsidRDefault="00CB3A45" w:rsidP="00CB3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0B1" w:rsidRDefault="009530B1">
      <w:pPr>
        <w:rPr>
          <w:rFonts w:ascii="Times New Roman" w:hAnsi="Times New Roman" w:cs="Times New Roman"/>
          <w:sz w:val="24"/>
          <w:szCs w:val="24"/>
        </w:rPr>
      </w:pPr>
    </w:p>
    <w:p w:rsidR="00CB3A45" w:rsidRDefault="00CB3A45">
      <w:pPr>
        <w:rPr>
          <w:rFonts w:ascii="Times New Roman" w:hAnsi="Times New Roman" w:cs="Times New Roman"/>
          <w:sz w:val="24"/>
          <w:szCs w:val="24"/>
        </w:rPr>
      </w:pPr>
    </w:p>
    <w:p w:rsidR="00CB3A45" w:rsidRDefault="00CB3A45">
      <w:pPr>
        <w:rPr>
          <w:rFonts w:ascii="Times New Roman" w:hAnsi="Times New Roman" w:cs="Times New Roman"/>
          <w:sz w:val="24"/>
          <w:szCs w:val="24"/>
        </w:rPr>
      </w:pPr>
    </w:p>
    <w:p w:rsidR="00232186" w:rsidRPr="00232186" w:rsidRDefault="00232186" w:rsidP="0023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86">
        <w:rPr>
          <w:rFonts w:ascii="Times New Roman" w:hAnsi="Times New Roman" w:cs="Times New Roman"/>
          <w:sz w:val="24"/>
          <w:szCs w:val="24"/>
        </w:rPr>
        <w:t xml:space="preserve">Согласовано: зам директора по </w:t>
      </w:r>
      <w:proofErr w:type="spellStart"/>
      <w:r w:rsidRPr="00232186">
        <w:rPr>
          <w:rFonts w:ascii="Times New Roman" w:hAnsi="Times New Roman" w:cs="Times New Roman"/>
          <w:sz w:val="24"/>
          <w:szCs w:val="24"/>
        </w:rPr>
        <w:t>УВР________________Удовенко</w:t>
      </w:r>
      <w:proofErr w:type="spellEnd"/>
      <w:r w:rsidRPr="0023218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32186" w:rsidRPr="00232186" w:rsidRDefault="00232186" w:rsidP="0023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186" w:rsidRPr="00232186" w:rsidRDefault="00232186" w:rsidP="0023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8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2186" w:rsidRPr="005E238A" w:rsidRDefault="00232186" w:rsidP="00C70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86">
        <w:rPr>
          <w:rFonts w:ascii="Times New Roman" w:hAnsi="Times New Roman" w:cs="Times New Roman"/>
          <w:sz w:val="24"/>
          <w:szCs w:val="24"/>
        </w:rPr>
        <w:t>число, месяц, год</w:t>
      </w:r>
    </w:p>
    <w:sectPr w:rsidR="00232186" w:rsidRPr="005E238A" w:rsidSect="0008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94AAA"/>
    <w:rsid w:val="00012F06"/>
    <w:rsid w:val="00017B11"/>
    <w:rsid w:val="00021926"/>
    <w:rsid w:val="00025BB6"/>
    <w:rsid w:val="00042761"/>
    <w:rsid w:val="00047E97"/>
    <w:rsid w:val="000657EA"/>
    <w:rsid w:val="0008593E"/>
    <w:rsid w:val="00091A44"/>
    <w:rsid w:val="00096FFD"/>
    <w:rsid w:val="000A0284"/>
    <w:rsid w:val="000A0931"/>
    <w:rsid w:val="000B2B0C"/>
    <w:rsid w:val="000B586A"/>
    <w:rsid w:val="000B6A40"/>
    <w:rsid w:val="000E2321"/>
    <w:rsid w:val="000E3E7D"/>
    <w:rsid w:val="000F47D5"/>
    <w:rsid w:val="00102CDE"/>
    <w:rsid w:val="00116FC6"/>
    <w:rsid w:val="00123DCE"/>
    <w:rsid w:val="0013477E"/>
    <w:rsid w:val="00140FD2"/>
    <w:rsid w:val="001519A9"/>
    <w:rsid w:val="00155C08"/>
    <w:rsid w:val="001915E0"/>
    <w:rsid w:val="00192437"/>
    <w:rsid w:val="001C6D8D"/>
    <w:rsid w:val="001E0A09"/>
    <w:rsid w:val="001E3DC9"/>
    <w:rsid w:val="00212DE3"/>
    <w:rsid w:val="00217926"/>
    <w:rsid w:val="00230938"/>
    <w:rsid w:val="00232186"/>
    <w:rsid w:val="0023341A"/>
    <w:rsid w:val="0024211C"/>
    <w:rsid w:val="00246045"/>
    <w:rsid w:val="00273122"/>
    <w:rsid w:val="00276693"/>
    <w:rsid w:val="0029271F"/>
    <w:rsid w:val="002973E6"/>
    <w:rsid w:val="002B3525"/>
    <w:rsid w:val="002D2DAE"/>
    <w:rsid w:val="002E3B9E"/>
    <w:rsid w:val="002E5A61"/>
    <w:rsid w:val="002F70F3"/>
    <w:rsid w:val="003046EC"/>
    <w:rsid w:val="003079F7"/>
    <w:rsid w:val="0033178B"/>
    <w:rsid w:val="00333364"/>
    <w:rsid w:val="00337858"/>
    <w:rsid w:val="00351C72"/>
    <w:rsid w:val="00355C26"/>
    <w:rsid w:val="003674A1"/>
    <w:rsid w:val="00370F00"/>
    <w:rsid w:val="00377D6C"/>
    <w:rsid w:val="00385A93"/>
    <w:rsid w:val="003A19FD"/>
    <w:rsid w:val="003E0CA6"/>
    <w:rsid w:val="003E3DCD"/>
    <w:rsid w:val="003F0BFB"/>
    <w:rsid w:val="004376B1"/>
    <w:rsid w:val="0044057D"/>
    <w:rsid w:val="004406CC"/>
    <w:rsid w:val="00454297"/>
    <w:rsid w:val="00492885"/>
    <w:rsid w:val="00494AAA"/>
    <w:rsid w:val="004A23BD"/>
    <w:rsid w:val="004A3B14"/>
    <w:rsid w:val="004A5552"/>
    <w:rsid w:val="004C7A32"/>
    <w:rsid w:val="00500AE1"/>
    <w:rsid w:val="005042BB"/>
    <w:rsid w:val="00511AAE"/>
    <w:rsid w:val="005337E8"/>
    <w:rsid w:val="0054584D"/>
    <w:rsid w:val="00554F05"/>
    <w:rsid w:val="00562DAE"/>
    <w:rsid w:val="005A5013"/>
    <w:rsid w:val="005A7D2D"/>
    <w:rsid w:val="005D2970"/>
    <w:rsid w:val="005D2B66"/>
    <w:rsid w:val="005E238A"/>
    <w:rsid w:val="005F7A8C"/>
    <w:rsid w:val="00622EC2"/>
    <w:rsid w:val="00664094"/>
    <w:rsid w:val="0067323B"/>
    <w:rsid w:val="006A4412"/>
    <w:rsid w:val="006B0455"/>
    <w:rsid w:val="006B332C"/>
    <w:rsid w:val="006E59FD"/>
    <w:rsid w:val="006F10E4"/>
    <w:rsid w:val="006F40F7"/>
    <w:rsid w:val="0070665D"/>
    <w:rsid w:val="00753DFA"/>
    <w:rsid w:val="007816F6"/>
    <w:rsid w:val="007D6742"/>
    <w:rsid w:val="0080680D"/>
    <w:rsid w:val="00815036"/>
    <w:rsid w:val="008379FB"/>
    <w:rsid w:val="008400D4"/>
    <w:rsid w:val="008445A5"/>
    <w:rsid w:val="00864C0A"/>
    <w:rsid w:val="008669C3"/>
    <w:rsid w:val="00871284"/>
    <w:rsid w:val="008867B0"/>
    <w:rsid w:val="008B454B"/>
    <w:rsid w:val="008E1228"/>
    <w:rsid w:val="008E2E42"/>
    <w:rsid w:val="008F3B3D"/>
    <w:rsid w:val="008F4FC1"/>
    <w:rsid w:val="009045FE"/>
    <w:rsid w:val="00913135"/>
    <w:rsid w:val="00935CCD"/>
    <w:rsid w:val="009530B1"/>
    <w:rsid w:val="00963BD0"/>
    <w:rsid w:val="00963ECE"/>
    <w:rsid w:val="009769D7"/>
    <w:rsid w:val="00997CA2"/>
    <w:rsid w:val="009A3B26"/>
    <w:rsid w:val="009B0872"/>
    <w:rsid w:val="009D2476"/>
    <w:rsid w:val="009E4267"/>
    <w:rsid w:val="00A04274"/>
    <w:rsid w:val="00A23B2B"/>
    <w:rsid w:val="00A32D22"/>
    <w:rsid w:val="00A417FB"/>
    <w:rsid w:val="00A429BB"/>
    <w:rsid w:val="00A607E3"/>
    <w:rsid w:val="00A93520"/>
    <w:rsid w:val="00AA0E63"/>
    <w:rsid w:val="00AA543C"/>
    <w:rsid w:val="00AF467D"/>
    <w:rsid w:val="00B0148C"/>
    <w:rsid w:val="00B11A27"/>
    <w:rsid w:val="00B155B1"/>
    <w:rsid w:val="00B267C3"/>
    <w:rsid w:val="00B277EF"/>
    <w:rsid w:val="00B41E2D"/>
    <w:rsid w:val="00B842B8"/>
    <w:rsid w:val="00B93F62"/>
    <w:rsid w:val="00B948BB"/>
    <w:rsid w:val="00BA697B"/>
    <w:rsid w:val="00BB485B"/>
    <w:rsid w:val="00BC3E73"/>
    <w:rsid w:val="00BD0C39"/>
    <w:rsid w:val="00BE61E7"/>
    <w:rsid w:val="00BF645F"/>
    <w:rsid w:val="00C0379D"/>
    <w:rsid w:val="00C07A9B"/>
    <w:rsid w:val="00C27C11"/>
    <w:rsid w:val="00C30CC9"/>
    <w:rsid w:val="00C33729"/>
    <w:rsid w:val="00C457FC"/>
    <w:rsid w:val="00C470BC"/>
    <w:rsid w:val="00C56DB3"/>
    <w:rsid w:val="00C707BB"/>
    <w:rsid w:val="00CA0789"/>
    <w:rsid w:val="00CB3A45"/>
    <w:rsid w:val="00CB4881"/>
    <w:rsid w:val="00CC0832"/>
    <w:rsid w:val="00CC4426"/>
    <w:rsid w:val="00CD55C3"/>
    <w:rsid w:val="00CE2BB0"/>
    <w:rsid w:val="00CE370B"/>
    <w:rsid w:val="00CE3725"/>
    <w:rsid w:val="00CE49F3"/>
    <w:rsid w:val="00D25B43"/>
    <w:rsid w:val="00D26722"/>
    <w:rsid w:val="00D41C0E"/>
    <w:rsid w:val="00D602B5"/>
    <w:rsid w:val="00D647D6"/>
    <w:rsid w:val="00D6624E"/>
    <w:rsid w:val="00D67490"/>
    <w:rsid w:val="00DA2489"/>
    <w:rsid w:val="00DC0195"/>
    <w:rsid w:val="00DC028B"/>
    <w:rsid w:val="00DC1CDA"/>
    <w:rsid w:val="00DD7CEC"/>
    <w:rsid w:val="00DD7FEA"/>
    <w:rsid w:val="00E0230B"/>
    <w:rsid w:val="00E056F2"/>
    <w:rsid w:val="00E72400"/>
    <w:rsid w:val="00E87839"/>
    <w:rsid w:val="00EB353F"/>
    <w:rsid w:val="00EC645A"/>
    <w:rsid w:val="00EE7D6E"/>
    <w:rsid w:val="00EF29D4"/>
    <w:rsid w:val="00EF6E5A"/>
    <w:rsid w:val="00F0505E"/>
    <w:rsid w:val="00F134E3"/>
    <w:rsid w:val="00F330DF"/>
    <w:rsid w:val="00F35540"/>
    <w:rsid w:val="00F56B52"/>
    <w:rsid w:val="00F719C7"/>
    <w:rsid w:val="00F72F93"/>
    <w:rsid w:val="00F8070D"/>
    <w:rsid w:val="00F82063"/>
    <w:rsid w:val="00F91C80"/>
    <w:rsid w:val="00FB045D"/>
    <w:rsid w:val="00FC071E"/>
    <w:rsid w:val="00FE17A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78D37-C842-41E1-B257-AC1956F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AA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ru</dc:creator>
  <cp:lastModifiedBy>777</cp:lastModifiedBy>
  <cp:revision>4</cp:revision>
  <cp:lastPrinted>2016-10-11T09:26:00Z</cp:lastPrinted>
  <dcterms:created xsi:type="dcterms:W3CDTF">2019-01-24T23:31:00Z</dcterms:created>
  <dcterms:modified xsi:type="dcterms:W3CDTF">2019-12-23T19:41:00Z</dcterms:modified>
</cp:coreProperties>
</file>