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-16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62"/>
      </w:tblGrid>
      <w:tr w:rsidR="00D950E5" w:rsidRPr="005C5CE1" w:rsidTr="00D950E5">
        <w:trPr>
          <w:trHeight w:val="2127"/>
        </w:trPr>
        <w:tc>
          <w:tcPr>
            <w:tcW w:w="4644" w:type="dxa"/>
            <w:hideMark/>
          </w:tcPr>
          <w:p w:rsidR="00D950E5" w:rsidRPr="005C5CE1" w:rsidRDefault="00D950E5" w:rsidP="005C5CE1">
            <w:pPr>
              <w:tabs>
                <w:tab w:val="left" w:pos="59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13843A5E" wp14:editId="52BFE763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78740</wp:posOffset>
                  </wp:positionV>
                  <wp:extent cx="2457450" cy="1095375"/>
                  <wp:effectExtent l="0" t="0" r="0" b="0"/>
                  <wp:wrapNone/>
                  <wp:docPr id="7" name="Рисунок 7" descr="Описание: горы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горы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950E5" w:rsidRPr="005C5CE1" w:rsidRDefault="00D950E5" w:rsidP="005C5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0E5" w:rsidRPr="005C5CE1" w:rsidRDefault="00D950E5" w:rsidP="005C5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86EB1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-132715</wp:posOffset>
                  </wp:positionV>
                  <wp:extent cx="932815" cy="1177290"/>
                  <wp:effectExtent l="0" t="0" r="0" b="0"/>
                  <wp:wrapSquare wrapText="bothSides"/>
                  <wp:docPr id="1" name="Рисунок 1" descr="http://stavminobr.ru/img/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vminobr.ru/img/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D950E5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Министерство образования Ставропольского</w:t>
            </w:r>
          </w:p>
          <w:p w:rsidR="00D950E5" w:rsidRPr="005C5CE1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края</w:t>
            </w:r>
          </w:p>
        </w:tc>
      </w:tr>
    </w:tbl>
    <w:p w:rsidR="007D01EA" w:rsidRPr="005C5CE1" w:rsidRDefault="007D01EA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3FA" w:rsidRPr="00F307BE" w:rsidRDefault="00F307BE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07BE">
        <w:rPr>
          <w:rFonts w:ascii="Times New Roman" w:hAnsi="Times New Roman" w:cs="Times New Roman"/>
          <w:b/>
          <w:sz w:val="36"/>
          <w:szCs w:val="36"/>
        </w:rPr>
        <w:t>АНАЛИТИЧЕСКИЙ ОТЧЕТ</w:t>
      </w:r>
    </w:p>
    <w:p w:rsidR="00CA4632" w:rsidRPr="00F307BE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632" w:rsidRPr="00F307BE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3FA" w:rsidRPr="00F307BE" w:rsidRDefault="00B433FA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07BE">
        <w:rPr>
          <w:rFonts w:ascii="Times New Roman" w:hAnsi="Times New Roman" w:cs="Times New Roman"/>
          <w:sz w:val="32"/>
          <w:szCs w:val="32"/>
        </w:rPr>
        <w:t xml:space="preserve">о качестве условий </w:t>
      </w:r>
      <w:r w:rsidR="00072A94">
        <w:rPr>
          <w:rFonts w:ascii="Times New Roman" w:hAnsi="Times New Roman" w:cs="Times New Roman"/>
          <w:sz w:val="32"/>
          <w:szCs w:val="32"/>
        </w:rPr>
        <w:t>предоставления</w:t>
      </w:r>
      <w:r w:rsidRPr="00F307BE">
        <w:rPr>
          <w:rFonts w:ascii="Times New Roman" w:hAnsi="Times New Roman" w:cs="Times New Roman"/>
          <w:sz w:val="32"/>
          <w:szCs w:val="32"/>
        </w:rPr>
        <w:t xml:space="preserve"> услуг</w:t>
      </w:r>
    </w:p>
    <w:p w:rsidR="00D11D63" w:rsidRDefault="00D11D63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ГК</w:t>
      </w:r>
      <w:r w:rsidR="003A7282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У</w:t>
      </w:r>
      <w:r w:rsidR="003A7282">
        <w:rPr>
          <w:rFonts w:ascii="Times New Roman" w:hAnsi="Times New Roman" w:cs="Times New Roman"/>
          <w:sz w:val="32"/>
          <w:szCs w:val="32"/>
        </w:rPr>
        <w:t xml:space="preserve"> </w:t>
      </w:r>
      <w:r w:rsidR="003A7282" w:rsidRPr="003A7282">
        <w:rPr>
          <w:rFonts w:ascii="Times New Roman" w:hAnsi="Times New Roman" w:cs="Times New Roman"/>
          <w:sz w:val="32"/>
          <w:szCs w:val="32"/>
        </w:rPr>
        <w:t>«Специальная (коррекционная) общеобразовательная школа-интернат № 2»</w:t>
      </w:r>
    </w:p>
    <w:p w:rsidR="00B433FA" w:rsidRPr="00F307BE" w:rsidRDefault="007A1D68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950E5">
        <w:rPr>
          <w:rFonts w:ascii="Times New Roman" w:hAnsi="Times New Roman" w:cs="Times New Roman"/>
          <w:sz w:val="32"/>
          <w:szCs w:val="32"/>
        </w:rPr>
        <w:t xml:space="preserve"> </w:t>
      </w:r>
      <w:r w:rsidR="00B433FA" w:rsidRPr="00D950E5">
        <w:rPr>
          <w:rFonts w:ascii="Times New Roman" w:hAnsi="Times New Roman" w:cs="Times New Roman"/>
          <w:sz w:val="32"/>
          <w:szCs w:val="32"/>
        </w:rPr>
        <w:t>в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соответствии с показателями, характеризующими общие критерии оценки качества условий </w:t>
      </w:r>
      <w:r w:rsidR="00CA3405">
        <w:rPr>
          <w:rFonts w:ascii="Times New Roman" w:hAnsi="Times New Roman" w:cs="Times New Roman"/>
          <w:sz w:val="32"/>
          <w:szCs w:val="32"/>
        </w:rPr>
        <w:t>предоставления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услуг </w:t>
      </w:r>
      <w:r w:rsidR="007A7283" w:rsidRPr="00F307BE">
        <w:rPr>
          <w:rFonts w:ascii="Times New Roman" w:hAnsi="Times New Roman" w:cs="Times New Roman"/>
          <w:sz w:val="32"/>
          <w:szCs w:val="32"/>
        </w:rPr>
        <w:t>образовательными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организациями, в отношении которых проводится независимая оценка</w:t>
      </w:r>
    </w:p>
    <w:p w:rsidR="00060113" w:rsidRPr="005C5CE1" w:rsidRDefault="00060113" w:rsidP="005C7B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2EEF" w:rsidRPr="005C5CE1" w:rsidRDefault="00D42EEF" w:rsidP="005C7B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F307BE" w:rsidRPr="005C5CE1" w:rsidRDefault="00F307BE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5C5CE1" w:rsidRPr="005C5CE1" w:rsidRDefault="00D11D63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г. Ставрополь</w:t>
      </w:r>
      <w:r w:rsidR="005C5CE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, 2018</w:t>
      </w:r>
    </w:p>
    <w:p w:rsidR="005018A1" w:rsidRDefault="005018A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5CE1" w:rsidRPr="005C5CE1" w:rsidRDefault="005C5CE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Аналитический отчет</w:t>
      </w:r>
    </w:p>
    <w:p w:rsidR="005C5CE1" w:rsidRPr="005C5CE1" w:rsidRDefault="005C5CE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о качестве условий </w:t>
      </w:r>
      <w:r w:rsidR="00072A94">
        <w:rPr>
          <w:rFonts w:ascii="Times New Roman" w:hAnsi="Times New Roman" w:cs="Times New Roman"/>
          <w:sz w:val="28"/>
          <w:szCs w:val="28"/>
        </w:rPr>
        <w:t>предоставления</w:t>
      </w:r>
      <w:r w:rsidRPr="005C5CE1">
        <w:rPr>
          <w:rFonts w:ascii="Times New Roman" w:hAnsi="Times New Roman" w:cs="Times New Roman"/>
          <w:sz w:val="28"/>
          <w:szCs w:val="28"/>
        </w:rPr>
        <w:t xml:space="preserve"> услуг</w:t>
      </w:r>
    </w:p>
    <w:p w:rsidR="005C5CE1" w:rsidRPr="005C5CE1" w:rsidRDefault="003A7282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2»</w:t>
      </w:r>
      <w:r w:rsidR="005C5CE1" w:rsidRPr="005C5CE1">
        <w:rPr>
          <w:rFonts w:ascii="Times New Roman" w:hAnsi="Times New Roman" w:cs="Times New Roman"/>
          <w:sz w:val="28"/>
          <w:szCs w:val="28"/>
        </w:rPr>
        <w:t xml:space="preserve"> в соответствии с показателями, характеризующими общие критерии оценки качества условий </w:t>
      </w:r>
      <w:r w:rsidR="00CA3405">
        <w:rPr>
          <w:rFonts w:ascii="Times New Roman" w:hAnsi="Times New Roman" w:cs="Times New Roman"/>
          <w:sz w:val="28"/>
          <w:szCs w:val="28"/>
        </w:rPr>
        <w:t>предоставления</w:t>
      </w:r>
      <w:r w:rsidR="005C5CE1" w:rsidRPr="005C5CE1">
        <w:rPr>
          <w:rFonts w:ascii="Times New Roman" w:hAnsi="Times New Roman" w:cs="Times New Roman"/>
          <w:sz w:val="28"/>
          <w:szCs w:val="28"/>
        </w:rPr>
        <w:t xml:space="preserve"> услуг образовательными организациями, в отношении которых проводится независимая оценка</w:t>
      </w: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tbl>
      <w:tblPr>
        <w:tblStyle w:val="a3"/>
        <w:tblpPr w:leftFromText="180" w:rightFromText="180" w:vertAnchor="text" w:horzAnchor="margin" w:tblpY="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1A575B" w:rsidRPr="005C5CE1" w:rsidTr="001A575B">
        <w:tc>
          <w:tcPr>
            <w:tcW w:w="4814" w:type="dxa"/>
          </w:tcPr>
          <w:p w:rsidR="001A575B" w:rsidRPr="005C5CE1" w:rsidRDefault="00494B46" w:rsidP="00D11D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86324F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 xml:space="preserve"> </w:t>
            </w:r>
            <w:r w:rsidR="00D11D63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>г. Ставрополь</w:t>
            </w:r>
          </w:p>
        </w:tc>
        <w:tc>
          <w:tcPr>
            <w:tcW w:w="4815" w:type="dxa"/>
          </w:tcPr>
          <w:p w:rsidR="001A575B" w:rsidRPr="005C5CE1" w:rsidRDefault="005C5CE1" w:rsidP="004D7579">
            <w:pPr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3A728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6324F" w:rsidRPr="0086324F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  <w:r w:rsidR="001A575B" w:rsidRPr="0086324F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  <w:r w:rsidRPr="00863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575B" w:rsidRPr="0086324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5C5CE1" w:rsidRDefault="005C5CE1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</w:p>
    <w:p w:rsidR="00CC4EA8" w:rsidRPr="005C5CE1" w:rsidRDefault="005C5CE1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20A26" w:rsidRPr="005C5CE1">
        <w:rPr>
          <w:rFonts w:ascii="Times New Roman" w:hAnsi="Times New Roman" w:cs="Times New Roman"/>
          <w:sz w:val="28"/>
          <w:szCs w:val="28"/>
        </w:rPr>
        <w:t>Сбор и обобщение информации о качестве условий оказания услуг</w:t>
      </w:r>
      <w:r w:rsidR="00D950E5">
        <w:rPr>
          <w:rFonts w:ascii="Times New Roman" w:hAnsi="Times New Roman" w:cs="Times New Roman"/>
          <w:sz w:val="28"/>
          <w:szCs w:val="28"/>
        </w:rPr>
        <w:t xml:space="preserve"> </w:t>
      </w:r>
      <w:r w:rsidR="003A7282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2»</w:t>
      </w:r>
      <w:r w:rsidR="00042FA3">
        <w:rPr>
          <w:rFonts w:ascii="Times New Roman" w:hAnsi="Times New Roman" w:cs="Times New Roman"/>
          <w:sz w:val="28"/>
          <w:szCs w:val="28"/>
        </w:rPr>
        <w:t xml:space="preserve"> </w:t>
      </w:r>
      <w:r w:rsidR="00042FA3" w:rsidRPr="005C5CE1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C35017" w:rsidRPr="005C5CE1">
        <w:rPr>
          <w:rFonts w:ascii="Times New Roman" w:hAnsi="Times New Roman" w:cs="Times New Roman"/>
          <w:sz w:val="28"/>
          <w:szCs w:val="28"/>
          <w:u w:val="single"/>
        </w:rPr>
        <w:t>далее –</w:t>
      </w:r>
      <w:r w:rsidR="00D50EC0"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образовательная </w:t>
      </w:r>
      <w:r w:rsidR="00C35017" w:rsidRPr="005C5CE1">
        <w:rPr>
          <w:rFonts w:ascii="Times New Roman" w:hAnsi="Times New Roman" w:cs="Times New Roman"/>
          <w:sz w:val="28"/>
          <w:szCs w:val="28"/>
          <w:u w:val="single"/>
        </w:rPr>
        <w:t>организация)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820A26" w:rsidRPr="005C5CE1">
        <w:rPr>
          <w:rFonts w:ascii="Times New Roman" w:hAnsi="Times New Roman" w:cs="Times New Roman"/>
          <w:sz w:val="28"/>
          <w:szCs w:val="28"/>
        </w:rPr>
        <w:t>осуществлено организацией-оператором – АНО «</w:t>
      </w:r>
      <w:proofErr w:type="gramStart"/>
      <w:r w:rsidR="00820A26" w:rsidRPr="005C5CE1">
        <w:rPr>
          <w:rFonts w:ascii="Times New Roman" w:hAnsi="Times New Roman" w:cs="Times New Roman"/>
          <w:sz w:val="28"/>
          <w:szCs w:val="28"/>
        </w:rPr>
        <w:t>Северо-Кавказский</w:t>
      </w:r>
      <w:proofErr w:type="gramEnd"/>
      <w:r w:rsidR="00820A26" w:rsidRPr="005C5CE1">
        <w:rPr>
          <w:rFonts w:ascii="Times New Roman" w:hAnsi="Times New Roman" w:cs="Times New Roman"/>
          <w:sz w:val="28"/>
          <w:szCs w:val="28"/>
        </w:rPr>
        <w:t xml:space="preserve"> центр профессионально-общественной аккредитации» </w:t>
      </w:r>
      <w:r w:rsidR="000F2473" w:rsidRPr="005C5CE1">
        <w:rPr>
          <w:rFonts w:ascii="Times New Roman" w:hAnsi="Times New Roman" w:cs="Times New Roman"/>
          <w:sz w:val="28"/>
          <w:szCs w:val="28"/>
        </w:rPr>
        <w:t xml:space="preserve">по поручению 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A94EA4">
        <w:rPr>
          <w:rFonts w:ascii="Times New Roman" w:hAnsi="Times New Roman" w:cs="Times New Roman"/>
          <w:sz w:val="28"/>
          <w:szCs w:val="28"/>
        </w:rPr>
        <w:t>образования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A94EA4"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во исполнение государственного контракта от 2</w:t>
      </w:r>
      <w:r w:rsidR="00A94EA4">
        <w:rPr>
          <w:rFonts w:ascii="Times New Roman" w:hAnsi="Times New Roman" w:cs="Times New Roman"/>
          <w:sz w:val="28"/>
          <w:szCs w:val="28"/>
        </w:rPr>
        <w:t xml:space="preserve">6.11.2018г. 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№ 106</w:t>
      </w:r>
      <w:r w:rsidR="00A94EA4" w:rsidRPr="00CB0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EA4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 на </w:t>
      </w:r>
      <w:r w:rsidR="00D23C89">
        <w:rPr>
          <w:rFonts w:ascii="Times New Roman" w:hAnsi="Times New Roman" w:cs="Times New Roman"/>
          <w:sz w:val="28"/>
          <w:szCs w:val="28"/>
        </w:rPr>
        <w:t>предоставление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 услуг по сбору и обобщению информации о качестве условий оказания услуг </w:t>
      </w:r>
      <w:r w:rsidR="00D50EC0" w:rsidRPr="005C5CE1">
        <w:rPr>
          <w:rFonts w:ascii="Times New Roman" w:hAnsi="Times New Roman" w:cs="Times New Roman"/>
          <w:sz w:val="28"/>
          <w:szCs w:val="28"/>
        </w:rPr>
        <w:t xml:space="preserve">образовательными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 w:rsidR="00D50EC0" w:rsidRPr="005C5CE1"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, в отношении которых проводится независимая оценка в 2018 году, в соответствии с Программой исследования, согласованной с </w:t>
      </w:r>
      <w:r w:rsidR="004D7579">
        <w:rPr>
          <w:rFonts w:ascii="Times New Roman" w:hAnsi="Times New Roman" w:cs="Times New Roman"/>
          <w:sz w:val="28"/>
          <w:szCs w:val="28"/>
        </w:rPr>
        <w:t>м</w:t>
      </w:r>
      <w:r w:rsidR="00A94EA4">
        <w:rPr>
          <w:rFonts w:ascii="Times New Roman" w:hAnsi="Times New Roman" w:cs="Times New Roman"/>
          <w:sz w:val="28"/>
          <w:szCs w:val="28"/>
        </w:rPr>
        <w:t>инистром образования</w:t>
      </w:r>
      <w:r w:rsidR="00C740A7" w:rsidRPr="005C5CE1">
        <w:rPr>
          <w:rFonts w:ascii="Times New Roman" w:hAnsi="Times New Roman" w:cs="Times New Roman"/>
          <w:sz w:val="28"/>
          <w:szCs w:val="28"/>
        </w:rPr>
        <w:t xml:space="preserve"> Ставропольского края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согласно показателям, </w:t>
      </w:r>
      <w:r w:rsidR="00CC4EA8" w:rsidRPr="005C5CE1">
        <w:rPr>
          <w:rFonts w:ascii="Times New Roman" w:hAnsi="Times New Roman" w:cs="Times New Roman"/>
          <w:sz w:val="28"/>
          <w:szCs w:val="28"/>
        </w:rPr>
        <w:t>утвержденными</w:t>
      </w:r>
      <w:r w:rsid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CC4EA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техническим заданием. </w:t>
      </w:r>
    </w:p>
    <w:p w:rsidR="00160D93" w:rsidRPr="005C5CE1" w:rsidRDefault="001F2890" w:rsidP="00B94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Сбор и обобщение информации </w:t>
      </w:r>
      <w:r w:rsidR="0086324F">
        <w:rPr>
          <w:rFonts w:ascii="Times New Roman" w:hAnsi="Times New Roman" w:cs="Times New Roman"/>
          <w:sz w:val="28"/>
          <w:szCs w:val="28"/>
        </w:rPr>
        <w:t>осуществлены в соответствии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86324F" w:rsidRPr="000D00EC">
        <w:rPr>
          <w:rFonts w:ascii="Times New Roman" w:hAnsi="Times New Roman" w:cs="Times New Roman"/>
          <w:sz w:val="28"/>
          <w:szCs w:val="28"/>
        </w:rPr>
        <w:t xml:space="preserve">с </w:t>
      </w:r>
      <w:r w:rsidR="0086324F" w:rsidRPr="0086324F">
        <w:rPr>
          <w:rFonts w:ascii="Times New Roman" w:hAnsi="Times New Roman" w:cs="Times New Roman"/>
          <w:sz w:val="28"/>
          <w:szCs w:val="28"/>
        </w:rPr>
        <w:t>правилами, утвержденными постановлением Правительства Российской Федерации от 31.05.2018 № 638</w:t>
      </w:r>
      <w:r w:rsidR="0086324F" w:rsidRPr="000D00EC">
        <w:rPr>
          <w:rFonts w:ascii="Times New Roman" w:hAnsi="Times New Roman" w:cs="Times New Roman"/>
          <w:sz w:val="28"/>
          <w:szCs w:val="28"/>
        </w:rPr>
        <w:t xml:space="preserve"> «Об 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86324F">
        <w:rPr>
          <w:rFonts w:ascii="Times New Roman" w:hAnsi="Times New Roman" w:cs="Times New Roman"/>
          <w:sz w:val="28"/>
          <w:szCs w:val="28"/>
        </w:rPr>
        <w:t xml:space="preserve"> </w:t>
      </w:r>
      <w:r w:rsidR="00EA0145" w:rsidRPr="005C5CE1">
        <w:rPr>
          <w:rFonts w:ascii="Times New Roman" w:hAnsi="Times New Roman" w:cs="Times New Roman"/>
          <w:sz w:val="28"/>
          <w:szCs w:val="28"/>
        </w:rPr>
        <w:t>и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(далее, соответственно – Правила, Порядок)</w:t>
      </w:r>
      <w:r w:rsidRPr="005C5C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EEF" w:rsidRPr="005C5CE1" w:rsidRDefault="008B31BA" w:rsidP="00B94C9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Общие исходные сведения о</w:t>
      </w:r>
      <w:r w:rsidR="009720DE" w:rsidRPr="005C5CE1">
        <w:rPr>
          <w:rFonts w:ascii="Times New Roman" w:hAnsi="Times New Roman" w:cs="Times New Roman"/>
          <w:sz w:val="28"/>
          <w:szCs w:val="28"/>
        </w:rPr>
        <w:t>б</w:t>
      </w:r>
      <w:r w:rsidR="00CC4EA8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организации:</w:t>
      </w:r>
    </w:p>
    <w:p w:rsidR="00042FA3" w:rsidRDefault="008B31BA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FA3">
        <w:rPr>
          <w:rFonts w:ascii="Times New Roman" w:hAnsi="Times New Roman" w:cs="Times New Roman"/>
          <w:b/>
          <w:sz w:val="28"/>
          <w:szCs w:val="28"/>
        </w:rPr>
        <w:t>Наименование организации</w:t>
      </w:r>
      <w:r w:rsidR="009720DE" w:rsidRPr="00042FA3">
        <w:rPr>
          <w:rFonts w:ascii="Times New Roman" w:hAnsi="Times New Roman" w:cs="Times New Roman"/>
          <w:sz w:val="28"/>
          <w:szCs w:val="28"/>
        </w:rPr>
        <w:t xml:space="preserve">: </w:t>
      </w:r>
      <w:r w:rsidR="003A7282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2»</w:t>
      </w:r>
    </w:p>
    <w:p w:rsidR="00D7647A" w:rsidRPr="00D7647A" w:rsidRDefault="008B31BA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47A">
        <w:rPr>
          <w:rFonts w:ascii="Times New Roman" w:hAnsi="Times New Roman" w:cs="Times New Roman"/>
          <w:b/>
          <w:sz w:val="28"/>
          <w:szCs w:val="28"/>
        </w:rPr>
        <w:t>Юридический адрес организации</w:t>
      </w:r>
      <w:r w:rsidRPr="00D7647A">
        <w:rPr>
          <w:rFonts w:ascii="Times New Roman" w:hAnsi="Times New Roman" w:cs="Times New Roman"/>
          <w:sz w:val="28"/>
          <w:szCs w:val="28"/>
        </w:rPr>
        <w:t>:</w:t>
      </w:r>
      <w:r w:rsidR="005C5CE1" w:rsidRPr="00D7647A">
        <w:rPr>
          <w:rFonts w:ascii="Times New Roman" w:hAnsi="Times New Roman" w:cs="Times New Roman"/>
          <w:sz w:val="28"/>
          <w:szCs w:val="28"/>
        </w:rPr>
        <w:t xml:space="preserve"> </w:t>
      </w:r>
      <w:r w:rsidR="00066F6E" w:rsidRPr="00066F6E">
        <w:rPr>
          <w:rFonts w:ascii="Times New Roman" w:hAnsi="Times New Roman" w:cs="Times New Roman"/>
          <w:sz w:val="28"/>
          <w:szCs w:val="28"/>
        </w:rPr>
        <w:t xml:space="preserve">357000, ст. </w:t>
      </w:r>
      <w:proofErr w:type="spellStart"/>
      <w:r w:rsidR="00066F6E" w:rsidRPr="00066F6E">
        <w:rPr>
          <w:rFonts w:ascii="Times New Roman" w:hAnsi="Times New Roman" w:cs="Times New Roman"/>
          <w:sz w:val="28"/>
          <w:szCs w:val="28"/>
        </w:rPr>
        <w:t>Барсуковская</w:t>
      </w:r>
      <w:proofErr w:type="spellEnd"/>
      <w:r w:rsidR="00066F6E" w:rsidRPr="00066F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6F6E" w:rsidRPr="00066F6E">
        <w:rPr>
          <w:rFonts w:ascii="Times New Roman" w:hAnsi="Times New Roman" w:cs="Times New Roman"/>
          <w:sz w:val="28"/>
          <w:szCs w:val="28"/>
        </w:rPr>
        <w:t>Кочубеевский</w:t>
      </w:r>
      <w:proofErr w:type="spellEnd"/>
      <w:r w:rsidR="00066F6E" w:rsidRPr="00066F6E">
        <w:rPr>
          <w:rFonts w:ascii="Times New Roman" w:hAnsi="Times New Roman" w:cs="Times New Roman"/>
          <w:sz w:val="28"/>
          <w:szCs w:val="28"/>
        </w:rPr>
        <w:t xml:space="preserve"> район, ул. Шевченко, 2</w:t>
      </w:r>
    </w:p>
    <w:p w:rsidR="009720DE" w:rsidRPr="00D7647A" w:rsidRDefault="005C5CE1" w:rsidP="00D7647A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764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B31BA" w:rsidRPr="00D7647A">
        <w:rPr>
          <w:rFonts w:ascii="Times New Roman" w:hAnsi="Times New Roman" w:cs="Times New Roman"/>
          <w:b/>
          <w:sz w:val="28"/>
          <w:szCs w:val="28"/>
        </w:rPr>
        <w:t>Адрес официального сайта организации в информационной телекоммуникационной сети «Интернет» (далее – официальный сайт в сети «Интернет»):</w:t>
      </w:r>
      <w:r w:rsidRPr="00D7647A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="00757902" w:rsidRPr="0075790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57902" w:rsidRPr="0075790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57902" w:rsidRPr="0075790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barsintschool</w:t>
        </w:r>
        <w:proofErr w:type="spellEnd"/>
        <w:r w:rsidR="00757902" w:rsidRPr="0075790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57902" w:rsidRPr="0075790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44EF6">
        <w:rPr>
          <w:rFonts w:ascii="Times New Roman" w:hAnsi="Times New Roman" w:cs="Times New Roman"/>
          <w:sz w:val="28"/>
          <w:szCs w:val="28"/>
        </w:rPr>
        <w:t>.</w:t>
      </w:r>
    </w:p>
    <w:p w:rsidR="00D11D63" w:rsidRPr="00C93B5B" w:rsidRDefault="00D11D63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7902" w:rsidRPr="00612379">
        <w:rPr>
          <w:rFonts w:ascii="Times New Roman" w:hAnsi="Times New Roman" w:cs="Times New Roman"/>
          <w:sz w:val="28"/>
          <w:szCs w:val="28"/>
          <w:lang w:val="en-US"/>
        </w:rPr>
        <w:t>barsukintschool</w:t>
      </w:r>
      <w:proofErr w:type="spellEnd"/>
      <w:r w:rsidR="00757902" w:rsidRPr="0075790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757902" w:rsidRPr="00612379">
        <w:rPr>
          <w:rFonts w:ascii="Times New Roman" w:hAnsi="Times New Roman" w:cs="Times New Roman"/>
          <w:sz w:val="28"/>
          <w:szCs w:val="28"/>
          <w:lang w:val="en-US"/>
        </w:rPr>
        <w:t>bk</w:t>
      </w:r>
      <w:proofErr w:type="spellEnd"/>
      <w:r w:rsidR="00757902" w:rsidRPr="0075790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57902" w:rsidRPr="0061237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757902">
        <w:rPr>
          <w:rFonts w:ascii="Times New Roman" w:hAnsi="Times New Roman" w:cs="Times New Roman"/>
          <w:sz w:val="28"/>
          <w:szCs w:val="28"/>
        </w:rPr>
        <w:t>.</w:t>
      </w:r>
    </w:p>
    <w:p w:rsidR="00683E48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683E4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31BA" w:rsidRPr="00683E48">
        <w:rPr>
          <w:rFonts w:ascii="Times New Roman" w:hAnsi="Times New Roman" w:cs="Times New Roman"/>
          <w:b/>
          <w:sz w:val="28"/>
          <w:szCs w:val="28"/>
        </w:rPr>
        <w:t>Период проведения дистанционного этапа сбора информации</w:t>
      </w:r>
      <w:r w:rsidR="008B31BA" w:rsidRPr="00683E48">
        <w:rPr>
          <w:rFonts w:ascii="Times New Roman" w:hAnsi="Times New Roman" w:cs="Times New Roman"/>
          <w:sz w:val="28"/>
          <w:szCs w:val="28"/>
        </w:rPr>
        <w:t>: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 с </w:t>
      </w:r>
      <w:r w:rsidR="00042FA3" w:rsidRPr="00683E48">
        <w:rPr>
          <w:rFonts w:ascii="Times New Roman" w:hAnsi="Times New Roman" w:cs="Times New Roman"/>
          <w:sz w:val="28"/>
          <w:szCs w:val="28"/>
        </w:rPr>
        <w:t>27</w:t>
      </w:r>
      <w:r w:rsidR="007F3F0F" w:rsidRPr="00683E48">
        <w:rPr>
          <w:rFonts w:ascii="Times New Roman" w:hAnsi="Times New Roman" w:cs="Times New Roman"/>
          <w:sz w:val="28"/>
          <w:szCs w:val="28"/>
        </w:rPr>
        <w:t>.</w:t>
      </w:r>
      <w:r w:rsidR="008260F8" w:rsidRPr="00683E48">
        <w:rPr>
          <w:rFonts w:ascii="Times New Roman" w:hAnsi="Times New Roman" w:cs="Times New Roman"/>
          <w:sz w:val="28"/>
          <w:szCs w:val="28"/>
        </w:rPr>
        <w:t>1</w:t>
      </w:r>
      <w:r w:rsidR="00042FA3" w:rsidRPr="00683E48">
        <w:rPr>
          <w:rFonts w:ascii="Times New Roman" w:hAnsi="Times New Roman" w:cs="Times New Roman"/>
          <w:sz w:val="28"/>
          <w:szCs w:val="28"/>
        </w:rPr>
        <w:t>1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.2018 по </w:t>
      </w:r>
      <w:r w:rsidR="00757902">
        <w:rPr>
          <w:rFonts w:ascii="Times New Roman" w:hAnsi="Times New Roman" w:cs="Times New Roman"/>
          <w:sz w:val="28"/>
          <w:szCs w:val="28"/>
        </w:rPr>
        <w:t>10</w:t>
      </w:r>
      <w:r w:rsidR="00494B46" w:rsidRPr="00683E48">
        <w:rPr>
          <w:rFonts w:ascii="Times New Roman" w:hAnsi="Times New Roman" w:cs="Times New Roman"/>
          <w:sz w:val="28"/>
          <w:szCs w:val="28"/>
        </w:rPr>
        <w:t>.</w:t>
      </w:r>
      <w:r w:rsidR="008260F8" w:rsidRPr="00683E48">
        <w:rPr>
          <w:rFonts w:ascii="Times New Roman" w:hAnsi="Times New Roman" w:cs="Times New Roman"/>
          <w:sz w:val="28"/>
          <w:szCs w:val="28"/>
        </w:rPr>
        <w:t>1</w:t>
      </w:r>
      <w:r w:rsidR="00042FA3" w:rsidRPr="00683E48">
        <w:rPr>
          <w:rFonts w:ascii="Times New Roman" w:hAnsi="Times New Roman" w:cs="Times New Roman"/>
          <w:sz w:val="28"/>
          <w:szCs w:val="28"/>
        </w:rPr>
        <w:t>2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.2018гг. </w:t>
      </w:r>
    </w:p>
    <w:p w:rsidR="00683E48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E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1BA" w:rsidRPr="00683E48">
        <w:rPr>
          <w:rFonts w:ascii="Times New Roman" w:hAnsi="Times New Roman" w:cs="Times New Roman"/>
          <w:b/>
          <w:sz w:val="28"/>
          <w:szCs w:val="28"/>
        </w:rPr>
        <w:t>Дата мониторинга официального сайта организации в сети «Интернет»</w:t>
      </w:r>
      <w:r w:rsidR="008B31BA" w:rsidRPr="00683E48">
        <w:rPr>
          <w:rFonts w:ascii="Times New Roman" w:hAnsi="Times New Roman" w:cs="Times New Roman"/>
          <w:sz w:val="28"/>
          <w:szCs w:val="28"/>
        </w:rPr>
        <w:t>:</w:t>
      </w:r>
      <w:r w:rsidR="00B23D4A">
        <w:rPr>
          <w:rFonts w:ascii="Times New Roman" w:hAnsi="Times New Roman" w:cs="Times New Roman"/>
          <w:sz w:val="28"/>
          <w:szCs w:val="28"/>
        </w:rPr>
        <w:t xml:space="preserve"> </w:t>
      </w:r>
      <w:r w:rsidR="00757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C93B5B" w:rsidRPr="00B2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757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93B5B" w:rsidRPr="00B2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.2018г.</w:t>
      </w:r>
    </w:p>
    <w:p w:rsidR="00C35017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E48">
        <w:rPr>
          <w:rFonts w:ascii="Times New Roman" w:hAnsi="Times New Roman" w:cs="Times New Roman"/>
          <w:sz w:val="28"/>
          <w:szCs w:val="28"/>
        </w:rPr>
        <w:t xml:space="preserve"> </w:t>
      </w:r>
      <w:r w:rsidR="00352845" w:rsidRPr="00683E48">
        <w:rPr>
          <w:rFonts w:ascii="Times New Roman" w:hAnsi="Times New Roman" w:cs="Times New Roman"/>
          <w:b/>
          <w:sz w:val="28"/>
          <w:szCs w:val="28"/>
        </w:rPr>
        <w:t xml:space="preserve">Дата визита представителей организации-оператора в </w:t>
      </w:r>
      <w:r w:rsidR="009720DE" w:rsidRPr="00683E48">
        <w:rPr>
          <w:rFonts w:ascii="Times New Roman" w:hAnsi="Times New Roman" w:cs="Times New Roman"/>
          <w:b/>
          <w:sz w:val="28"/>
          <w:szCs w:val="28"/>
        </w:rPr>
        <w:t>образовательную организацию</w:t>
      </w:r>
      <w:r w:rsidR="00352845" w:rsidRPr="00683E48">
        <w:rPr>
          <w:rFonts w:ascii="Times New Roman" w:hAnsi="Times New Roman" w:cs="Times New Roman"/>
          <w:sz w:val="28"/>
          <w:szCs w:val="28"/>
        </w:rPr>
        <w:t>:</w:t>
      </w:r>
      <w:r w:rsidR="00C93B5B" w:rsidRPr="00683E48">
        <w:rPr>
          <w:rFonts w:ascii="Times New Roman" w:hAnsi="Times New Roman" w:cs="Times New Roman"/>
          <w:sz w:val="28"/>
          <w:szCs w:val="28"/>
        </w:rPr>
        <w:t xml:space="preserve"> </w:t>
      </w:r>
      <w:r w:rsidR="00757902">
        <w:rPr>
          <w:rFonts w:ascii="Times New Roman" w:hAnsi="Times New Roman" w:cs="Times New Roman"/>
          <w:sz w:val="28"/>
          <w:szCs w:val="28"/>
        </w:rPr>
        <w:t>27</w:t>
      </w:r>
      <w:r w:rsidR="00D11D63" w:rsidRPr="00683E48">
        <w:rPr>
          <w:rFonts w:ascii="Times New Roman" w:hAnsi="Times New Roman" w:cs="Times New Roman"/>
          <w:sz w:val="28"/>
          <w:szCs w:val="28"/>
        </w:rPr>
        <w:t>.11.2018 г</w:t>
      </w:r>
      <w:r w:rsidR="00D10F9A">
        <w:rPr>
          <w:rFonts w:ascii="Times New Roman" w:hAnsi="Times New Roman" w:cs="Times New Roman"/>
          <w:sz w:val="28"/>
          <w:szCs w:val="28"/>
        </w:rPr>
        <w:t>.</w:t>
      </w:r>
      <w:r w:rsidR="00757902">
        <w:rPr>
          <w:rFonts w:ascii="Times New Roman" w:hAnsi="Times New Roman" w:cs="Times New Roman"/>
          <w:sz w:val="28"/>
          <w:szCs w:val="28"/>
        </w:rPr>
        <w:t xml:space="preserve"> с 09:00 до 13:00</w:t>
      </w:r>
      <w:r w:rsidR="008260F8" w:rsidRPr="00683E48">
        <w:rPr>
          <w:rFonts w:ascii="Times New Roman" w:hAnsi="Times New Roman" w:cs="Times New Roman"/>
          <w:sz w:val="28"/>
          <w:szCs w:val="28"/>
        </w:rPr>
        <w:t>.</w:t>
      </w:r>
    </w:p>
    <w:p w:rsidR="00F95BC4" w:rsidRPr="005C5CE1" w:rsidRDefault="005C5CE1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BC4" w:rsidRPr="005C5CE1">
        <w:rPr>
          <w:rFonts w:ascii="Times New Roman" w:hAnsi="Times New Roman" w:cs="Times New Roman"/>
          <w:b/>
          <w:sz w:val="28"/>
          <w:szCs w:val="28"/>
        </w:rPr>
        <w:t>Численность респондентов в образовательной организации</w:t>
      </w:r>
      <w:r w:rsidR="00F95BC4" w:rsidRPr="005C5CE1">
        <w:rPr>
          <w:rFonts w:ascii="Times New Roman" w:hAnsi="Times New Roman" w:cs="Times New Roman"/>
          <w:sz w:val="28"/>
          <w:szCs w:val="28"/>
        </w:rPr>
        <w:t>:</w:t>
      </w:r>
    </w:p>
    <w:p w:rsidR="00F95BC4" w:rsidRPr="005C5CE1" w:rsidRDefault="00F95BC4" w:rsidP="00F95BC4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0"/>
        <w:gridCol w:w="6096"/>
        <w:gridCol w:w="2693"/>
      </w:tblGrid>
      <w:tr w:rsidR="002D1A27" w:rsidRPr="005C5CE1" w:rsidTr="002D1A27">
        <w:trPr>
          <w:trHeight w:val="694"/>
        </w:trPr>
        <w:tc>
          <w:tcPr>
            <w:tcW w:w="850" w:type="dxa"/>
            <w:noWrap/>
            <w:hideMark/>
          </w:tcPr>
          <w:p w:rsidR="002D1A27" w:rsidRPr="005C5CE1" w:rsidRDefault="002D1A27" w:rsidP="0060042E">
            <w:pPr>
              <w:widowControl w:val="0"/>
              <w:ind w:left="3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096" w:type="dxa"/>
            <w:vAlign w:val="center"/>
            <w:hideMark/>
          </w:tcPr>
          <w:p w:rsidR="002D1A27" w:rsidRPr="005C5CE1" w:rsidRDefault="002D1A27" w:rsidP="0060042E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2693" w:type="dxa"/>
          </w:tcPr>
          <w:p w:rsidR="002D1A27" w:rsidRPr="005C5CE1" w:rsidRDefault="002D1A27" w:rsidP="0060042E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выборочной совокупности респондентов</w:t>
            </w:r>
          </w:p>
        </w:tc>
      </w:tr>
      <w:tr w:rsidR="002D1A27" w:rsidRPr="005C5CE1" w:rsidTr="002D1A27">
        <w:trPr>
          <w:trHeight w:val="600"/>
        </w:trPr>
        <w:tc>
          <w:tcPr>
            <w:tcW w:w="850" w:type="dxa"/>
            <w:noWrap/>
            <w:vAlign w:val="center"/>
            <w:hideMark/>
          </w:tcPr>
          <w:p w:rsidR="002D1A27" w:rsidRPr="005C5CE1" w:rsidRDefault="002D1A27" w:rsidP="00B94A08">
            <w:pPr>
              <w:widowControl w:val="0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  <w:hideMark/>
          </w:tcPr>
          <w:p w:rsidR="002D1A27" w:rsidRPr="005C5CE1" w:rsidRDefault="002D1A27" w:rsidP="005C5CE1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ГКОУ «Специальная (коррекционная) общеобразовательная школа-интернат № 2»</w:t>
            </w:r>
          </w:p>
        </w:tc>
        <w:tc>
          <w:tcPr>
            <w:tcW w:w="2693" w:type="dxa"/>
            <w:vAlign w:val="center"/>
          </w:tcPr>
          <w:p w:rsidR="002D1A27" w:rsidRPr="005C5CE1" w:rsidRDefault="002D1A27" w:rsidP="00B94A08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95BC4" w:rsidRPr="005C5CE1" w:rsidRDefault="00F95BC4" w:rsidP="00F95BC4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95BC4" w:rsidRPr="005C5CE1" w:rsidRDefault="00F95BC4" w:rsidP="00F95BC4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4210" w:rsidRPr="005C5CE1" w:rsidRDefault="005C5CE1" w:rsidP="00334210">
      <w:pPr>
        <w:pStyle w:val="a8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210" w:rsidRPr="00E06DE4">
        <w:rPr>
          <w:rFonts w:ascii="Times New Roman" w:hAnsi="Times New Roman" w:cs="Times New Roman"/>
          <w:b/>
          <w:sz w:val="28"/>
          <w:szCs w:val="28"/>
        </w:rPr>
        <w:t>Фактические данные о численном и половозрастном составе</w:t>
      </w:r>
      <w:r w:rsidR="00334210" w:rsidRPr="005C5CE1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: в опросе приняли участие </w:t>
      </w:r>
      <w:r w:rsidR="00DD425C">
        <w:rPr>
          <w:rFonts w:ascii="Times New Roman" w:hAnsi="Times New Roman" w:cs="Times New Roman"/>
          <w:sz w:val="28"/>
          <w:szCs w:val="28"/>
        </w:rPr>
        <w:t>10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 человек в возрасте </w:t>
      </w:r>
      <w:r w:rsidR="00DE738C" w:rsidRPr="00E06DE4">
        <w:rPr>
          <w:rFonts w:ascii="Times New Roman" w:hAnsi="Times New Roman" w:cs="Times New Roman"/>
          <w:sz w:val="28"/>
          <w:szCs w:val="28"/>
        </w:rPr>
        <w:t xml:space="preserve">от 18 до </w:t>
      </w:r>
      <w:r w:rsidR="009720DE" w:rsidRPr="00E06DE4">
        <w:rPr>
          <w:rFonts w:ascii="Times New Roman" w:hAnsi="Times New Roman" w:cs="Times New Roman"/>
          <w:sz w:val="28"/>
          <w:szCs w:val="28"/>
        </w:rPr>
        <w:t>6</w:t>
      </w:r>
      <w:r w:rsidR="00E06DE4" w:rsidRPr="00E06DE4">
        <w:rPr>
          <w:rFonts w:ascii="Times New Roman" w:hAnsi="Times New Roman" w:cs="Times New Roman"/>
          <w:sz w:val="28"/>
          <w:szCs w:val="28"/>
        </w:rPr>
        <w:t>3</w:t>
      </w:r>
      <w:r w:rsidR="00DE738C" w:rsidRPr="00E06DE4">
        <w:rPr>
          <w:rFonts w:ascii="Times New Roman" w:hAnsi="Times New Roman" w:cs="Times New Roman"/>
          <w:sz w:val="28"/>
          <w:szCs w:val="28"/>
        </w:rPr>
        <w:t xml:space="preserve"> лет,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 в том числе </w:t>
      </w:r>
      <w:r w:rsidR="00E06DE4">
        <w:rPr>
          <w:rFonts w:ascii="Times New Roman" w:hAnsi="Times New Roman" w:cs="Times New Roman"/>
          <w:sz w:val="28"/>
          <w:szCs w:val="28"/>
        </w:rPr>
        <w:t>4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95BC4" w:rsidRPr="005C5CE1">
        <w:rPr>
          <w:rFonts w:ascii="Times New Roman" w:hAnsi="Times New Roman" w:cs="Times New Roman"/>
          <w:sz w:val="28"/>
          <w:szCs w:val="28"/>
        </w:rPr>
        <w:t>а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 – мужчины. Охват численности респондентов соответствует </w:t>
      </w:r>
      <w:r w:rsidR="008260F8" w:rsidRPr="005C5CE1">
        <w:rPr>
          <w:rFonts w:ascii="Times New Roman" w:hAnsi="Times New Roman" w:cs="Times New Roman"/>
          <w:sz w:val="28"/>
          <w:szCs w:val="28"/>
        </w:rPr>
        <w:t>требованиям, предъявляемым к численности и структуре выборочной совокупности респондентов</w:t>
      </w:r>
      <w:r w:rsidR="004970F2" w:rsidRPr="005C5C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970F2" w:rsidRPr="005C5CE1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="004970F2" w:rsidRPr="005C5CE1">
        <w:rPr>
          <w:rFonts w:ascii="Times New Roman" w:hAnsi="Times New Roman" w:cs="Times New Roman"/>
          <w:sz w:val="28"/>
          <w:szCs w:val="28"/>
        </w:rPr>
        <w:t>. 1)</w:t>
      </w:r>
      <w:r w:rsidR="008260F8" w:rsidRPr="005C5CE1">
        <w:rPr>
          <w:rFonts w:ascii="Times New Roman" w:hAnsi="Times New Roman" w:cs="Times New Roman"/>
          <w:sz w:val="28"/>
          <w:szCs w:val="28"/>
        </w:rPr>
        <w:t>.</w:t>
      </w:r>
    </w:p>
    <w:p w:rsidR="006D48C6" w:rsidRDefault="006D48C6" w:rsidP="006D48C6">
      <w:pPr>
        <w:pStyle w:val="a8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8C6">
        <w:rPr>
          <w:rFonts w:ascii="Times New Roman" w:hAnsi="Times New Roman" w:cs="Times New Roman"/>
          <w:b/>
          <w:sz w:val="24"/>
          <w:szCs w:val="24"/>
        </w:rPr>
        <w:t>Диаграмма № 1</w:t>
      </w:r>
    </w:p>
    <w:p w:rsidR="006D48C6" w:rsidRPr="006D48C6" w:rsidRDefault="006D48C6" w:rsidP="006D48C6">
      <w:pPr>
        <w:pStyle w:val="a8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48F9" w:rsidRPr="005C5CE1" w:rsidRDefault="00B9236C" w:rsidP="00B94A0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112450</wp:posOffset>
            </wp:positionH>
            <wp:positionV relativeFrom="paragraph">
              <wp:posOffset>7317</wp:posOffset>
            </wp:positionV>
            <wp:extent cx="5700753" cy="2743200"/>
            <wp:effectExtent l="0" t="0" r="14605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25C" w:rsidRDefault="00DD425C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9236C" w:rsidRDefault="00B9236C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  <w:sectPr w:rsidR="00B9236C" w:rsidSect="00FC63BA">
          <w:headerReference w:type="default" r:id="rId11"/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</w:p>
    <w:p w:rsidR="00DE0162" w:rsidRPr="005C5CE1" w:rsidRDefault="00B94C91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D4D46">
        <w:rPr>
          <w:rFonts w:ascii="Times New Roman" w:hAnsi="Times New Roman" w:cs="Times New Roman"/>
          <w:sz w:val="28"/>
          <w:szCs w:val="28"/>
        </w:rPr>
        <w:lastRenderedPageBreak/>
        <w:t xml:space="preserve">Критерий 1. </w:t>
      </w:r>
      <w:r w:rsidR="009C6C68" w:rsidRPr="00DD4D46">
        <w:rPr>
          <w:rFonts w:ascii="Times New Roman" w:hAnsi="Times New Roman" w:cs="Times New Roman"/>
          <w:sz w:val="28"/>
          <w:szCs w:val="28"/>
        </w:rPr>
        <w:t>«</w:t>
      </w:r>
      <w:r w:rsidR="00044EBC" w:rsidRPr="00DD4D46">
        <w:rPr>
          <w:rFonts w:ascii="Times New Roman" w:hAnsi="Times New Roman" w:cs="Times New Roman"/>
          <w:sz w:val="28"/>
          <w:szCs w:val="28"/>
        </w:rPr>
        <w:t>Открытость и доступ</w:t>
      </w:r>
      <w:r w:rsidRPr="00DD4D46">
        <w:rPr>
          <w:rFonts w:ascii="Times New Roman" w:hAnsi="Times New Roman" w:cs="Times New Roman"/>
          <w:sz w:val="28"/>
          <w:szCs w:val="28"/>
        </w:rPr>
        <w:t>ность информации об организации</w:t>
      </w:r>
      <w:r w:rsidR="009C6C68" w:rsidRPr="00DD4D46">
        <w:rPr>
          <w:rFonts w:ascii="Times New Roman" w:hAnsi="Times New Roman" w:cs="Times New Roman"/>
          <w:sz w:val="28"/>
          <w:szCs w:val="28"/>
        </w:rPr>
        <w:t>»</w:t>
      </w:r>
    </w:p>
    <w:p w:rsidR="005C5CE1" w:rsidRDefault="005C5CE1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B92" w:rsidRPr="005C5CE1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1.1.</w:t>
      </w:r>
      <w:r w:rsidRPr="005C5CE1">
        <w:rPr>
          <w:rFonts w:ascii="Times New Roman" w:hAnsi="Times New Roman" w:cs="Times New Roman"/>
          <w:sz w:val="28"/>
          <w:szCs w:val="28"/>
        </w:rPr>
        <w:t xml:space="preserve"> По показателю, характеризующему соответствие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общедоступных информационных ресурсах, перечню информации и требованиям к ней, установленными нормативными правовыми актами</w:t>
      </w:r>
      <w:r w:rsidR="009D4120" w:rsidRPr="005C5CE1">
        <w:rPr>
          <w:rFonts w:ascii="Times New Roman" w:hAnsi="Times New Roman" w:cs="Times New Roman"/>
          <w:sz w:val="28"/>
          <w:szCs w:val="28"/>
        </w:rPr>
        <w:t>,</w:t>
      </w:r>
      <w:r w:rsidRPr="005C5CE1">
        <w:rPr>
          <w:rFonts w:ascii="Times New Roman" w:hAnsi="Times New Roman" w:cs="Times New Roman"/>
          <w:sz w:val="28"/>
          <w:szCs w:val="28"/>
        </w:rPr>
        <w:t xml:space="preserve"> итоговое </w:t>
      </w:r>
      <w:r w:rsidR="001C434E" w:rsidRPr="005C5CE1">
        <w:rPr>
          <w:rFonts w:ascii="Times New Roman" w:hAnsi="Times New Roman" w:cs="Times New Roman"/>
          <w:sz w:val="28"/>
          <w:szCs w:val="28"/>
        </w:rPr>
        <w:t>значение</w:t>
      </w:r>
      <w:r w:rsidR="002B623E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1F1893" w:rsidRPr="005C5CE1">
        <w:rPr>
          <w:rFonts w:ascii="Times New Roman" w:hAnsi="Times New Roman" w:cs="Times New Roman"/>
          <w:sz w:val="28"/>
          <w:szCs w:val="28"/>
        </w:rPr>
        <w:t>–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845F8E">
        <w:rPr>
          <w:rFonts w:ascii="Times New Roman" w:hAnsi="Times New Roman" w:cs="Times New Roman"/>
          <w:sz w:val="28"/>
          <w:szCs w:val="28"/>
        </w:rPr>
        <w:t>65,</w:t>
      </w:r>
      <w:proofErr w:type="gramStart"/>
      <w:r w:rsidR="00845F8E">
        <w:rPr>
          <w:rFonts w:ascii="Times New Roman" w:hAnsi="Times New Roman" w:cs="Times New Roman"/>
          <w:sz w:val="28"/>
          <w:szCs w:val="28"/>
        </w:rPr>
        <w:t xml:space="preserve">50 </w:t>
      </w:r>
      <w:r w:rsidRPr="005C5CE1">
        <w:rPr>
          <w:rFonts w:ascii="Times New Roman" w:hAnsi="Times New Roman" w:cs="Times New Roman"/>
          <w:sz w:val="28"/>
          <w:szCs w:val="28"/>
        </w:rPr>
        <w:t xml:space="preserve"> балла</w:t>
      </w:r>
      <w:proofErr w:type="gramEnd"/>
      <w:r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</w:t>
      </w:r>
      <w:r w:rsidR="00C10B23" w:rsidRPr="005C5CE1">
        <w:rPr>
          <w:rFonts w:ascii="Times New Roman" w:hAnsi="Times New Roman" w:cs="Times New Roman"/>
          <w:sz w:val="28"/>
          <w:szCs w:val="28"/>
        </w:rPr>
        <w:t>100</w:t>
      </w:r>
      <w:r w:rsidRPr="005C5CE1">
        <w:rPr>
          <w:rFonts w:ascii="Times New Roman" w:hAnsi="Times New Roman" w:cs="Times New Roman"/>
          <w:sz w:val="28"/>
          <w:szCs w:val="28"/>
        </w:rPr>
        <w:t xml:space="preserve"> баллов), в том числе:</w:t>
      </w:r>
    </w:p>
    <w:p w:rsidR="007E5B92" w:rsidRPr="005C5CE1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- соответствие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информационных стендах в помещениях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– </w:t>
      </w:r>
      <w:r w:rsidR="00845F8E">
        <w:rPr>
          <w:rFonts w:ascii="Times New Roman" w:hAnsi="Times New Roman" w:cs="Times New Roman"/>
          <w:sz w:val="28"/>
          <w:szCs w:val="28"/>
        </w:rPr>
        <w:t>37</w:t>
      </w:r>
      <w:r w:rsidRPr="005C5CE1">
        <w:rPr>
          <w:rFonts w:ascii="Times New Roman" w:hAnsi="Times New Roman" w:cs="Times New Roman"/>
          <w:sz w:val="28"/>
          <w:szCs w:val="28"/>
        </w:rPr>
        <w:t>,</w:t>
      </w:r>
      <w:r w:rsidR="00B148F9" w:rsidRPr="005C5CE1">
        <w:rPr>
          <w:rFonts w:ascii="Times New Roman" w:hAnsi="Times New Roman" w:cs="Times New Roman"/>
          <w:sz w:val="28"/>
          <w:szCs w:val="28"/>
        </w:rPr>
        <w:t>00</w:t>
      </w:r>
      <w:r w:rsidRPr="005C5CE1">
        <w:rPr>
          <w:rFonts w:ascii="Times New Roman" w:hAnsi="Times New Roman" w:cs="Times New Roman"/>
          <w:sz w:val="28"/>
          <w:szCs w:val="28"/>
        </w:rPr>
        <w:t xml:space="preserve"> балл</w:t>
      </w:r>
      <w:r w:rsidR="00B148F9" w:rsidRPr="005C5CE1">
        <w:rPr>
          <w:rFonts w:ascii="Times New Roman" w:hAnsi="Times New Roman" w:cs="Times New Roman"/>
          <w:sz w:val="28"/>
          <w:szCs w:val="28"/>
        </w:rPr>
        <w:t>ов</w:t>
      </w:r>
      <w:r w:rsidRPr="005C5CE1">
        <w:rPr>
          <w:rFonts w:ascii="Times New Roman" w:hAnsi="Times New Roman" w:cs="Times New Roman"/>
          <w:sz w:val="28"/>
          <w:szCs w:val="28"/>
        </w:rPr>
        <w:t>;</w:t>
      </w:r>
    </w:p>
    <w:p w:rsidR="00044EBC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- соответствие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официальном сайте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</w:t>
      </w:r>
      <w:r w:rsidR="005C5CE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845F8E">
        <w:rPr>
          <w:rFonts w:ascii="Times New Roman" w:hAnsi="Times New Roman" w:cs="Times New Roman"/>
          <w:sz w:val="28"/>
          <w:szCs w:val="28"/>
        </w:rPr>
        <w:t>28,50</w:t>
      </w:r>
      <w:r w:rsidR="007F19C6" w:rsidRPr="005C5CE1">
        <w:rPr>
          <w:rFonts w:ascii="Times New Roman" w:hAnsi="Times New Roman" w:cs="Times New Roman"/>
          <w:sz w:val="28"/>
          <w:szCs w:val="28"/>
        </w:rPr>
        <w:t xml:space="preserve"> балла</w:t>
      </w:r>
      <w:r w:rsidRPr="005C5CE1">
        <w:rPr>
          <w:rFonts w:ascii="Times New Roman" w:hAnsi="Times New Roman" w:cs="Times New Roman"/>
          <w:sz w:val="28"/>
          <w:szCs w:val="28"/>
        </w:rPr>
        <w:t>.</w:t>
      </w:r>
    </w:p>
    <w:p w:rsidR="00845F8E" w:rsidRPr="005C5CE1" w:rsidRDefault="00845F8E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показателя с учетом коэффициента значимости – 0,3 – 19,65 балла.</w:t>
      </w:r>
    </w:p>
    <w:p w:rsidR="00992B41" w:rsidRPr="005C5CE1" w:rsidRDefault="009D4120" w:rsidP="00992B41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1.2.</w:t>
      </w:r>
      <w:r w:rsidR="005C5C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показателю, характеризующему </w:t>
      </w:r>
      <w:r w:rsidR="00992B4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обеспечение на официальном сайте образовательной организации наличия и функционирования дистанционных способов обратной связи и взаимодействия с </w:t>
      </w:r>
      <w:r w:rsidR="00057C0E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r w:rsidR="00992B4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:</w:t>
      </w:r>
    </w:p>
    <w:p w:rsidR="00992B41" w:rsidRPr="005C5CE1" w:rsidRDefault="00992B41" w:rsidP="00992B41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телефона,</w:t>
      </w:r>
    </w:p>
    <w:p w:rsidR="00992B41" w:rsidRPr="005C5CE1" w:rsidRDefault="00992B41" w:rsidP="00992B41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электронной почты,</w:t>
      </w:r>
    </w:p>
    <w:p w:rsidR="00992B41" w:rsidRPr="005C5CE1" w:rsidRDefault="00992B41" w:rsidP="00992B41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</w:r>
    </w:p>
    <w:p w:rsidR="00992B41" w:rsidRPr="005C5CE1" w:rsidRDefault="00992B41" w:rsidP="00992B41">
      <w:pPr>
        <w:pStyle w:val="a8"/>
        <w:numPr>
          <w:ilvl w:val="0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обеспечение технической возможности выражения участниками образовательных отношений мнения о качестве оказания услуг (наличие анкеты для опроса граждан или гиперссылки на нее)</w:t>
      </w:r>
    </w:p>
    <w:p w:rsidR="00992B41" w:rsidRPr="005C5CE1" w:rsidRDefault="00992B41" w:rsidP="00992B41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итоговое значение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(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0,3) 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3553A5">
        <w:rPr>
          <w:rFonts w:ascii="Times New Roman" w:hAnsi="Times New Roman" w:cs="Times New Roman"/>
          <w:bCs/>
          <w:spacing w:val="-7"/>
          <w:sz w:val="28"/>
          <w:szCs w:val="28"/>
        </w:rPr>
        <w:t>15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3553A5">
        <w:rPr>
          <w:rFonts w:ascii="Times New Roman" w:hAnsi="Times New Roman" w:cs="Times New Roman"/>
          <w:bCs/>
          <w:spacing w:val="-7"/>
          <w:sz w:val="28"/>
          <w:szCs w:val="28"/>
        </w:rPr>
        <w:t>ов.</w:t>
      </w:r>
    </w:p>
    <w:p w:rsidR="003C2680" w:rsidRPr="005C5CE1" w:rsidRDefault="0038209C" w:rsidP="00992B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показателю, характеризующему 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открытостью, полнотой и доступностью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информационных стендах в помещениях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и на официальном сайте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(в % от общего числа опрошенных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>)</w:t>
      </w:r>
      <w:r w:rsidR="001C434E" w:rsidRPr="005C5CE1">
        <w:rPr>
          <w:rFonts w:ascii="Times New Roman" w:hAnsi="Times New Roman" w:cs="Times New Roman"/>
          <w:sz w:val="28"/>
          <w:szCs w:val="28"/>
        </w:rPr>
        <w:t>, итоговое значение</w:t>
      </w:r>
      <w:r w:rsidR="00BC4364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</w:t>
      </w:r>
      <w:r w:rsidR="00D177D7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4</w:t>
      </w:r>
      <w:r w:rsidR="00BC4364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)</w:t>
      </w:r>
      <w:r w:rsidR="00DD425C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1C434E" w:rsidRPr="005C5CE1">
        <w:rPr>
          <w:rFonts w:ascii="Times New Roman" w:hAnsi="Times New Roman" w:cs="Times New Roman"/>
          <w:sz w:val="28"/>
          <w:szCs w:val="28"/>
        </w:rPr>
        <w:t>–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="00845F8E">
        <w:rPr>
          <w:rFonts w:ascii="Times New Roman" w:hAnsi="Times New Roman" w:cs="Times New Roman"/>
          <w:sz w:val="28"/>
          <w:szCs w:val="28"/>
        </w:rPr>
        <w:t>27,92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="00043A52" w:rsidRPr="005C5CE1">
        <w:rPr>
          <w:rFonts w:ascii="Times New Roman" w:hAnsi="Times New Roman" w:cs="Times New Roman"/>
          <w:sz w:val="28"/>
          <w:szCs w:val="28"/>
        </w:rPr>
        <w:t>балл</w:t>
      </w:r>
      <w:r w:rsidR="00845F8E">
        <w:rPr>
          <w:rFonts w:ascii="Times New Roman" w:hAnsi="Times New Roman" w:cs="Times New Roman"/>
          <w:sz w:val="28"/>
          <w:szCs w:val="28"/>
        </w:rPr>
        <w:t>а</w:t>
      </w:r>
      <w:r w:rsidR="00043A52"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100 баллов).</w:t>
      </w:r>
    </w:p>
    <w:p w:rsidR="00065260" w:rsidRPr="005C5CE1" w:rsidRDefault="00065260" w:rsidP="001C43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отношении полноты и доступности информации о деятельности образовательной организации, размещенной на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стендах</w:t>
      </w:r>
      <w:r w:rsidRPr="005C5CE1">
        <w:rPr>
          <w:rFonts w:ascii="Times New Roman" w:hAnsi="Times New Roman" w:cs="Times New Roman"/>
          <w:sz w:val="28"/>
          <w:szCs w:val="28"/>
        </w:rPr>
        <w:t>,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опрошено </w:t>
      </w:r>
      <w:r w:rsidR="00845F8E">
        <w:rPr>
          <w:rFonts w:ascii="Times New Roman" w:hAnsi="Times New Roman" w:cs="Times New Roman"/>
          <w:sz w:val="28"/>
          <w:szCs w:val="28"/>
        </w:rPr>
        <w:t>48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респондентов. Удовлетворены полнотой и доступностью информации о деятельности организации, размещенной на стендах организации - </w:t>
      </w:r>
      <w:r w:rsidR="00845F8E">
        <w:rPr>
          <w:rFonts w:ascii="Times New Roman" w:hAnsi="Times New Roman" w:cs="Times New Roman"/>
          <w:sz w:val="28"/>
          <w:szCs w:val="28"/>
        </w:rPr>
        <w:t>47</w:t>
      </w:r>
      <w:r w:rsidRPr="005C5CE1">
        <w:rPr>
          <w:rFonts w:ascii="Times New Roman" w:hAnsi="Times New Roman" w:cs="Times New Roman"/>
          <w:sz w:val="28"/>
          <w:szCs w:val="28"/>
        </w:rPr>
        <w:t xml:space="preserve"> чел., что составляет </w:t>
      </w:r>
      <w:r w:rsidR="00845F8E">
        <w:rPr>
          <w:rFonts w:ascii="Times New Roman" w:hAnsi="Times New Roman" w:cs="Times New Roman"/>
          <w:sz w:val="28"/>
          <w:szCs w:val="28"/>
        </w:rPr>
        <w:t>97,92</w:t>
      </w:r>
      <w:r w:rsidRPr="005C5CE1">
        <w:rPr>
          <w:rFonts w:ascii="Times New Roman" w:hAnsi="Times New Roman" w:cs="Times New Roman"/>
          <w:sz w:val="28"/>
          <w:szCs w:val="28"/>
        </w:rPr>
        <w:t xml:space="preserve"> % от числа респондентов.</w:t>
      </w:r>
    </w:p>
    <w:p w:rsidR="00DE0162" w:rsidRPr="005C5CE1" w:rsidRDefault="001C434E" w:rsidP="001C43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В отношении полноты и доступности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стендах</w:t>
      </w:r>
      <w:r w:rsidRPr="005C5CE1">
        <w:rPr>
          <w:rFonts w:ascii="Times New Roman" w:hAnsi="Times New Roman" w:cs="Times New Roman"/>
          <w:sz w:val="28"/>
          <w:szCs w:val="28"/>
        </w:rPr>
        <w:t xml:space="preserve">, получен </w:t>
      </w:r>
      <w:r w:rsidR="0025153D" w:rsidRPr="005C5CE1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5C5CE1">
        <w:rPr>
          <w:rFonts w:ascii="Times New Roman" w:hAnsi="Times New Roman" w:cs="Times New Roman"/>
          <w:sz w:val="28"/>
          <w:szCs w:val="28"/>
        </w:rPr>
        <w:t>неудовлетворительны</w:t>
      </w:r>
      <w:r w:rsidR="0025153D" w:rsidRPr="005C5CE1">
        <w:rPr>
          <w:rFonts w:ascii="Times New Roman" w:hAnsi="Times New Roman" w:cs="Times New Roman"/>
          <w:sz w:val="28"/>
          <w:szCs w:val="28"/>
        </w:rPr>
        <w:t>й ответ.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25153D" w:rsidRPr="005C5CE1">
        <w:rPr>
          <w:rFonts w:ascii="Times New Roman" w:hAnsi="Times New Roman" w:cs="Times New Roman"/>
          <w:sz w:val="28"/>
          <w:szCs w:val="28"/>
        </w:rPr>
        <w:t>Респондент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3C18A3" w:rsidRPr="005C5CE1">
        <w:rPr>
          <w:rFonts w:ascii="Times New Roman" w:hAnsi="Times New Roman" w:cs="Times New Roman"/>
          <w:sz w:val="28"/>
          <w:szCs w:val="28"/>
        </w:rPr>
        <w:t>к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044EBC" w:rsidRPr="005C5CE1">
        <w:rPr>
          <w:rFonts w:ascii="Times New Roman" w:hAnsi="Times New Roman" w:cs="Times New Roman"/>
          <w:sz w:val="28"/>
          <w:szCs w:val="28"/>
          <w:u w:val="single"/>
        </w:rPr>
        <w:t>ричин</w:t>
      </w:r>
      <w:r w:rsidR="003C18A3" w:rsidRPr="005C5CE1">
        <w:rPr>
          <w:rFonts w:ascii="Times New Roman" w:hAnsi="Times New Roman" w:cs="Times New Roman"/>
          <w:sz w:val="28"/>
          <w:szCs w:val="28"/>
          <w:u w:val="single"/>
        </w:rPr>
        <w:t>ам</w:t>
      </w:r>
      <w:r w:rsidR="00044EBC" w:rsidRPr="005C5CE1">
        <w:rPr>
          <w:rFonts w:ascii="Times New Roman" w:hAnsi="Times New Roman" w:cs="Times New Roman"/>
          <w:sz w:val="28"/>
          <w:szCs w:val="28"/>
        </w:rPr>
        <w:t xml:space="preserve"> неудовлетворенности</w:t>
      </w:r>
      <w:r w:rsidR="003C18A3" w:rsidRPr="005C5CE1">
        <w:rPr>
          <w:rFonts w:ascii="Times New Roman" w:hAnsi="Times New Roman" w:cs="Times New Roman"/>
          <w:sz w:val="28"/>
          <w:szCs w:val="28"/>
        </w:rPr>
        <w:t xml:space="preserve"> отнес следующее</w:t>
      </w:r>
      <w:r w:rsidRPr="005C5CE1">
        <w:rPr>
          <w:rFonts w:ascii="Times New Roman" w:hAnsi="Times New Roman" w:cs="Times New Roman"/>
          <w:sz w:val="28"/>
          <w:szCs w:val="28"/>
        </w:rPr>
        <w:t>:</w:t>
      </w:r>
    </w:p>
    <w:p w:rsidR="00044EBC" w:rsidRPr="005C5CE1" w:rsidRDefault="003A3146" w:rsidP="003C18A3">
      <w:pPr>
        <w:pStyle w:val="a8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и</w:t>
      </w:r>
      <w:r w:rsidR="00250EE1" w:rsidRPr="005C5CE1">
        <w:rPr>
          <w:rFonts w:ascii="Times New Roman" w:hAnsi="Times New Roman" w:cs="Times New Roman"/>
          <w:sz w:val="28"/>
          <w:szCs w:val="28"/>
        </w:rPr>
        <w:t>нформация не актуальная (устаревшая)</w:t>
      </w:r>
      <w:r w:rsidR="00845F8E">
        <w:rPr>
          <w:rFonts w:ascii="Times New Roman" w:hAnsi="Times New Roman" w:cs="Times New Roman"/>
          <w:sz w:val="28"/>
          <w:szCs w:val="28"/>
        </w:rPr>
        <w:t>.</w:t>
      </w:r>
    </w:p>
    <w:p w:rsidR="00D02C30" w:rsidRDefault="00E3356B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отношении полноты и доступности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официальном сайте организации в сети «Интернет», </w:t>
      </w:r>
      <w:r w:rsidRPr="005C5CE1">
        <w:rPr>
          <w:rFonts w:ascii="Times New Roman" w:hAnsi="Times New Roman" w:cs="Times New Roman"/>
          <w:sz w:val="28"/>
          <w:szCs w:val="28"/>
        </w:rPr>
        <w:t>о</w:t>
      </w:r>
      <w:r w:rsidR="00D02C30" w:rsidRPr="005C5CE1">
        <w:rPr>
          <w:rFonts w:ascii="Times New Roman" w:hAnsi="Times New Roman" w:cs="Times New Roman"/>
          <w:sz w:val="28"/>
          <w:szCs w:val="28"/>
        </w:rPr>
        <w:t xml:space="preserve">прошено </w:t>
      </w:r>
      <w:r w:rsidR="00845F8E">
        <w:rPr>
          <w:rFonts w:ascii="Times New Roman" w:hAnsi="Times New Roman" w:cs="Times New Roman"/>
          <w:sz w:val="28"/>
          <w:szCs w:val="28"/>
        </w:rPr>
        <w:t>48</w:t>
      </w:r>
      <w:r w:rsidR="00D02C30" w:rsidRPr="005C5CE1">
        <w:rPr>
          <w:rFonts w:ascii="Times New Roman" w:hAnsi="Times New Roman" w:cs="Times New Roman"/>
          <w:sz w:val="28"/>
          <w:szCs w:val="28"/>
        </w:rPr>
        <w:t xml:space="preserve"> респ</w:t>
      </w:r>
      <w:r w:rsidRPr="005C5CE1">
        <w:rPr>
          <w:rFonts w:ascii="Times New Roman" w:hAnsi="Times New Roman" w:cs="Times New Roman"/>
          <w:sz w:val="28"/>
          <w:szCs w:val="28"/>
        </w:rPr>
        <w:t>ондентов</w:t>
      </w:r>
      <w:r w:rsidR="00947D98">
        <w:rPr>
          <w:rFonts w:ascii="Times New Roman" w:hAnsi="Times New Roman" w:cs="Times New Roman"/>
          <w:sz w:val="28"/>
          <w:szCs w:val="28"/>
        </w:rPr>
        <w:t xml:space="preserve">. </w:t>
      </w:r>
      <w:r w:rsidRPr="005C5CE1">
        <w:rPr>
          <w:rFonts w:ascii="Times New Roman" w:hAnsi="Times New Roman" w:cs="Times New Roman"/>
          <w:sz w:val="28"/>
          <w:szCs w:val="28"/>
        </w:rPr>
        <w:t>У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довлетворены полнотой и доступностью информации о деятельности организации, размещенной на официальном сайте организации в сети «Интернет» - </w:t>
      </w:r>
      <w:r w:rsidR="00845F8E">
        <w:rPr>
          <w:rFonts w:ascii="Times New Roman" w:hAnsi="Times New Roman" w:cs="Times New Roman"/>
          <w:sz w:val="28"/>
          <w:szCs w:val="28"/>
        </w:rPr>
        <w:t>20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 чел</w:t>
      </w:r>
      <w:r w:rsidRPr="005C5CE1">
        <w:rPr>
          <w:rFonts w:ascii="Times New Roman" w:hAnsi="Times New Roman" w:cs="Times New Roman"/>
          <w:sz w:val="28"/>
          <w:szCs w:val="28"/>
        </w:rPr>
        <w:t>.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845F8E">
        <w:rPr>
          <w:rFonts w:ascii="Times New Roman" w:hAnsi="Times New Roman" w:cs="Times New Roman"/>
          <w:sz w:val="28"/>
          <w:szCs w:val="28"/>
        </w:rPr>
        <w:t>41,67</w:t>
      </w:r>
      <w:r w:rsidR="00BC4364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8B6FA8" w:rsidRPr="005C5CE1">
        <w:rPr>
          <w:rFonts w:ascii="Times New Roman" w:hAnsi="Times New Roman" w:cs="Times New Roman"/>
          <w:sz w:val="28"/>
          <w:szCs w:val="28"/>
        </w:rPr>
        <w:t>%</w:t>
      </w:r>
      <w:r w:rsidR="00947D98">
        <w:rPr>
          <w:rFonts w:ascii="Times New Roman" w:hAnsi="Times New Roman" w:cs="Times New Roman"/>
          <w:sz w:val="28"/>
          <w:szCs w:val="28"/>
        </w:rPr>
        <w:t xml:space="preserve"> от числа респондентов.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F8E" w:rsidRPr="007C45D2" w:rsidRDefault="00845F8E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</w:t>
      </w:r>
      <w:r w:rsidRPr="007C45D2">
        <w:rPr>
          <w:rFonts w:ascii="Times New Roman" w:hAnsi="Times New Roman" w:cs="Times New Roman"/>
          <w:sz w:val="28"/>
          <w:szCs w:val="28"/>
        </w:rPr>
        <w:t xml:space="preserve">отношении полноты и доступности информации о деятельности образовательной организации, размещенной на </w:t>
      </w:r>
      <w:r w:rsidRPr="007C45D2">
        <w:rPr>
          <w:rFonts w:ascii="Times New Roman" w:hAnsi="Times New Roman" w:cs="Times New Roman"/>
          <w:sz w:val="28"/>
          <w:szCs w:val="28"/>
          <w:u w:val="single"/>
        </w:rPr>
        <w:t>официальном сайте</w:t>
      </w:r>
      <w:r w:rsidRPr="007C45D2">
        <w:rPr>
          <w:rFonts w:ascii="Times New Roman" w:hAnsi="Times New Roman" w:cs="Times New Roman"/>
          <w:sz w:val="28"/>
          <w:szCs w:val="28"/>
        </w:rPr>
        <w:t xml:space="preserve">, получен один неудовлетворительный ответ. Респонденты к </w:t>
      </w:r>
      <w:r w:rsidRPr="007C45D2">
        <w:rPr>
          <w:rFonts w:ascii="Times New Roman" w:hAnsi="Times New Roman" w:cs="Times New Roman"/>
          <w:sz w:val="28"/>
          <w:szCs w:val="28"/>
          <w:u w:val="single"/>
        </w:rPr>
        <w:t>причинам</w:t>
      </w:r>
      <w:r w:rsidRPr="007C45D2">
        <w:rPr>
          <w:rFonts w:ascii="Times New Roman" w:hAnsi="Times New Roman" w:cs="Times New Roman"/>
          <w:sz w:val="28"/>
          <w:szCs w:val="28"/>
        </w:rPr>
        <w:t xml:space="preserve"> неудовлетворенности отнес следующее:</w:t>
      </w:r>
    </w:p>
    <w:p w:rsidR="00845F8E" w:rsidRPr="007C45D2" w:rsidRDefault="007C45D2" w:rsidP="007C45D2">
      <w:pPr>
        <w:pStyle w:val="a8"/>
        <w:numPr>
          <w:ilvl w:val="0"/>
          <w:numId w:val="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5D2">
        <w:rPr>
          <w:rFonts w:ascii="Times New Roman" w:hAnsi="Times New Roman" w:cs="Times New Roman"/>
          <w:sz w:val="28"/>
          <w:szCs w:val="28"/>
        </w:rPr>
        <w:t>Информация на сайте не структурирована по разделам;</w:t>
      </w:r>
    </w:p>
    <w:p w:rsidR="007C45D2" w:rsidRPr="007C45D2" w:rsidRDefault="007C45D2" w:rsidP="007C45D2">
      <w:pPr>
        <w:pStyle w:val="a8"/>
        <w:numPr>
          <w:ilvl w:val="0"/>
          <w:numId w:val="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5D2">
        <w:rPr>
          <w:rFonts w:ascii="Times New Roman" w:hAnsi="Times New Roman" w:cs="Times New Roman"/>
          <w:sz w:val="28"/>
          <w:szCs w:val="28"/>
        </w:rPr>
        <w:t>На сайте организации размещена неактуальная информация;</w:t>
      </w:r>
    </w:p>
    <w:p w:rsidR="007C45D2" w:rsidRPr="007C45D2" w:rsidRDefault="007C45D2" w:rsidP="007C45D2">
      <w:pPr>
        <w:pStyle w:val="a8"/>
        <w:numPr>
          <w:ilvl w:val="0"/>
          <w:numId w:val="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5D2">
        <w:rPr>
          <w:rFonts w:ascii="Times New Roman" w:hAnsi="Times New Roman" w:cs="Times New Roman"/>
          <w:sz w:val="28"/>
          <w:szCs w:val="28"/>
        </w:rPr>
        <w:t>На сайте не размещены документы.</w:t>
      </w:r>
    </w:p>
    <w:p w:rsidR="00E3356B" w:rsidRPr="005C5CE1" w:rsidRDefault="00E3356B" w:rsidP="007C45D2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Общий балл по Критерию 1 «Открытость и доступность </w:t>
      </w:r>
      <w:r w:rsidR="007C45D2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нформации об организации», составил </w:t>
      </w:r>
      <w:r w:rsidR="00845F8E">
        <w:rPr>
          <w:rFonts w:ascii="Times New Roman" w:hAnsi="Times New Roman" w:cs="Times New Roman"/>
          <w:b/>
          <w:color w:val="FF0000"/>
          <w:sz w:val="28"/>
          <w:szCs w:val="28"/>
        </w:rPr>
        <w:t>62,57</w:t>
      </w:r>
      <w:r w:rsidR="003553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>балла</w:t>
      </w:r>
      <w:r w:rsidR="007C45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>(при</w:t>
      </w:r>
      <w:r w:rsidR="00F307B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максимальном значении показателя – </w:t>
      </w:r>
      <w:r w:rsidR="00946975" w:rsidRPr="005C5CE1">
        <w:rPr>
          <w:rFonts w:ascii="Times New Roman" w:hAnsi="Times New Roman" w:cs="Times New Roman"/>
          <w:b/>
          <w:color w:val="FF0000"/>
          <w:sz w:val="28"/>
          <w:szCs w:val="28"/>
        </w:rPr>
        <w:t>100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баллов)</w:t>
      </w:r>
      <w:r w:rsidR="00B95986" w:rsidRPr="005C5CE1"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r w:rsidR="00EB4910" w:rsidRPr="005C5CE1">
        <w:rPr>
          <w:rFonts w:ascii="Times New Roman" w:hAnsi="Times New Roman" w:cs="Times New Roman"/>
          <w:color w:val="FF0000"/>
          <w:sz w:val="28"/>
          <w:szCs w:val="28"/>
        </w:rPr>
        <w:t>Диагр.2)</w:t>
      </w:r>
      <w:r w:rsidRPr="005C5CE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tbl>
      <w:tblPr>
        <w:tblW w:w="9820" w:type="dxa"/>
        <w:tblLook w:val="04A0" w:firstRow="1" w:lastRow="0" w:firstColumn="1" w:lastColumn="0" w:noHBand="0" w:noVBand="1"/>
      </w:tblPr>
      <w:tblGrid>
        <w:gridCol w:w="4360"/>
        <w:gridCol w:w="2720"/>
        <w:gridCol w:w="2740"/>
      </w:tblGrid>
      <w:tr w:rsidR="00845F8E" w:rsidRPr="00845F8E" w:rsidTr="00845F8E">
        <w:trPr>
          <w:trHeight w:val="795"/>
        </w:trPr>
        <w:tc>
          <w:tcPr>
            <w:tcW w:w="7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5F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62,57</w:t>
            </w:r>
          </w:p>
        </w:tc>
      </w:tr>
      <w:tr w:rsidR="00845F8E" w:rsidRPr="00845F8E" w:rsidTr="00845F8E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1.1. Соответствие информации о деятельности организации, размещенной на общедоступных информационных ресурсах, перечню информации и требованиям к ней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65,5</w:t>
            </w:r>
          </w:p>
        </w:tc>
      </w:tr>
      <w:tr w:rsidR="00845F8E" w:rsidRPr="00845F8E" w:rsidTr="00845F8E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845F8E" w:rsidRPr="00845F8E" w:rsidTr="00845F8E">
        <w:trPr>
          <w:trHeight w:val="67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19,65</w:t>
            </w:r>
          </w:p>
        </w:tc>
      </w:tr>
      <w:tr w:rsidR="00845F8E" w:rsidRPr="00845F8E" w:rsidTr="00845F8E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Обеспечение на официальном сайте организации наличия и функционирования дистанционных способов взаимодействия с получателями услуг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</w:tr>
      <w:tr w:rsidR="00845F8E" w:rsidRPr="00845F8E" w:rsidTr="00845F8E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845F8E" w:rsidRPr="00845F8E" w:rsidTr="00845F8E">
        <w:trPr>
          <w:trHeight w:val="60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</w:tr>
      <w:tr w:rsidR="00845F8E" w:rsidRPr="00845F8E" w:rsidTr="00845F8E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</w:t>
            </w:r>
            <w:proofErr w:type="gramStart"/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помещениях  организации</w:t>
            </w:r>
            <w:proofErr w:type="gramEnd"/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на официальном сайте организации в информационно-телекоммуникационной сети «Интернет»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69,79</w:t>
            </w:r>
          </w:p>
        </w:tc>
      </w:tr>
      <w:tr w:rsidR="00845F8E" w:rsidRPr="00845F8E" w:rsidTr="00845F8E">
        <w:trPr>
          <w:trHeight w:val="49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845F8E" w:rsidRPr="00845F8E" w:rsidTr="00845F8E">
        <w:trPr>
          <w:trHeight w:val="141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45F8E" w:rsidRPr="00845F8E" w:rsidRDefault="00845F8E" w:rsidP="00845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5F8E">
              <w:rPr>
                <w:rFonts w:ascii="Calibri" w:eastAsia="Times New Roman" w:hAnsi="Calibri" w:cs="Calibri"/>
                <w:color w:val="000000"/>
                <w:lang w:eastAsia="ru-RU"/>
              </w:rPr>
              <w:t>27,92</w:t>
            </w:r>
          </w:p>
        </w:tc>
      </w:tr>
    </w:tbl>
    <w:p w:rsidR="007C45D2" w:rsidRDefault="007C45D2" w:rsidP="007C45D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1 приведена в Приложении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1 к отчету.</w:t>
      </w:r>
    </w:p>
    <w:p w:rsidR="007C45D2" w:rsidRDefault="007C45D2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7998" w:rsidRDefault="006D48C6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6D48C6">
        <w:rPr>
          <w:rFonts w:ascii="Times New Roman" w:hAnsi="Times New Roman" w:cs="Times New Roman"/>
          <w:b/>
          <w:bCs/>
          <w:spacing w:val="-7"/>
          <w:sz w:val="24"/>
          <w:szCs w:val="24"/>
        </w:rPr>
        <w:lastRenderedPageBreak/>
        <w:t>Диаграмма № 2</w:t>
      </w:r>
    </w:p>
    <w:p w:rsidR="006D48C6" w:rsidRPr="006D48C6" w:rsidRDefault="007C45D2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B9A7A9" wp14:editId="7861ACB2">
            <wp:extent cx="6031230" cy="3147695"/>
            <wp:effectExtent l="0" t="0" r="7620" b="1460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7644" w:rsidRPr="007D7644" w:rsidRDefault="007D7644" w:rsidP="00D83689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</w:p>
    <w:p w:rsidR="007D7644" w:rsidRPr="007D7644" w:rsidRDefault="007D7644" w:rsidP="00D83689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</w:p>
    <w:p w:rsidR="00D83689" w:rsidRPr="005C5CE1" w:rsidRDefault="00B94C91" w:rsidP="00D83689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Критерий 2. </w:t>
      </w:r>
      <w:r w:rsidR="00D83689" w:rsidRPr="005C5CE1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«Комфортность условий предоставления услуг»</w:t>
      </w:r>
    </w:p>
    <w:p w:rsidR="00D83689" w:rsidRPr="005C5CE1" w:rsidRDefault="00D83689" w:rsidP="00F9799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</w:pPr>
    </w:p>
    <w:p w:rsidR="00505549" w:rsidRPr="005C5CE1" w:rsidRDefault="00B94C91" w:rsidP="005055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505549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обеспечение в организации комфортных условий</w:t>
      </w:r>
      <w:r w:rsidR="00057C0E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505549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для предоставления образовательных услуг:</w:t>
      </w:r>
    </w:p>
    <w:p w:rsidR="00505549" w:rsidRPr="005C5CE1" w:rsidRDefault="00505549" w:rsidP="00505549">
      <w:pPr>
        <w:pStyle w:val="a8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наличие комфортной зоны отдыха (ожидания), оборудованной соответствующей мебелью,</w:t>
      </w:r>
    </w:p>
    <w:p w:rsidR="00505549" w:rsidRPr="005C5CE1" w:rsidRDefault="00505549" w:rsidP="00505549">
      <w:pPr>
        <w:pStyle w:val="a8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наличие и понятность навигации внутри образовательной организации;</w:t>
      </w:r>
    </w:p>
    <w:p w:rsidR="00505549" w:rsidRPr="005D259A" w:rsidRDefault="00505549" w:rsidP="00505549">
      <w:pPr>
        <w:pStyle w:val="a8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bookmarkStart w:id="0" w:name="_GoBack"/>
      <w:r w:rsidRPr="005D259A">
        <w:rPr>
          <w:rFonts w:ascii="Times New Roman" w:hAnsi="Times New Roman" w:cs="Times New Roman"/>
          <w:bCs/>
          <w:spacing w:val="-7"/>
          <w:sz w:val="28"/>
          <w:szCs w:val="28"/>
        </w:rPr>
        <w:t>доступность питьевой воды;</w:t>
      </w:r>
    </w:p>
    <w:bookmarkEnd w:id="0"/>
    <w:p w:rsidR="00505549" w:rsidRPr="005C5CE1" w:rsidRDefault="00505549" w:rsidP="00505549">
      <w:pPr>
        <w:pStyle w:val="a8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наличие и доступность санитарно-гигиенических помещений (чистота помещений, наличие мыла, воды, туалетной бумаги и пр.);</w:t>
      </w:r>
    </w:p>
    <w:p w:rsidR="00505549" w:rsidRPr="005C5CE1" w:rsidRDefault="00505549" w:rsidP="00505549">
      <w:pPr>
        <w:pStyle w:val="a8"/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санитарное состояние помещений образовательной организации</w:t>
      </w:r>
    </w:p>
    <w:p w:rsidR="00B94C91" w:rsidRPr="005C5CE1" w:rsidRDefault="00505549" w:rsidP="0050554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итоговое</w:t>
      </w:r>
      <w:r w:rsidR="00CC6CAD" w:rsidRPr="005C5CE1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E06DE4">
        <w:rPr>
          <w:rFonts w:ascii="Times New Roman" w:hAnsi="Times New Roman" w:cs="Times New Roman"/>
          <w:sz w:val="28"/>
          <w:szCs w:val="28"/>
        </w:rPr>
        <w:t xml:space="preserve"> </w:t>
      </w:r>
      <w:r w:rsidR="00C271CD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0,3)</w:t>
      </w:r>
      <w:r w:rsidR="00CC6CAD" w:rsidRPr="005C5CE1">
        <w:rPr>
          <w:rFonts w:ascii="Times New Roman" w:hAnsi="Times New Roman" w:cs="Times New Roman"/>
          <w:sz w:val="28"/>
          <w:szCs w:val="28"/>
        </w:rPr>
        <w:t xml:space="preserve"> – </w:t>
      </w:r>
      <w:r w:rsidR="00F80BD6">
        <w:rPr>
          <w:rFonts w:ascii="Times New Roman" w:hAnsi="Times New Roman" w:cs="Times New Roman"/>
          <w:sz w:val="28"/>
          <w:szCs w:val="28"/>
        </w:rPr>
        <w:t>30</w:t>
      </w:r>
      <w:r w:rsidR="00CC6CAD" w:rsidRPr="005C5CE1">
        <w:rPr>
          <w:rFonts w:ascii="Times New Roman" w:hAnsi="Times New Roman" w:cs="Times New Roman"/>
          <w:sz w:val="28"/>
          <w:szCs w:val="28"/>
        </w:rPr>
        <w:t>,00 балл</w:t>
      </w:r>
      <w:r w:rsidR="00F80BD6">
        <w:rPr>
          <w:rFonts w:ascii="Times New Roman" w:hAnsi="Times New Roman" w:cs="Times New Roman"/>
          <w:sz w:val="28"/>
          <w:szCs w:val="28"/>
        </w:rPr>
        <w:t>ов</w:t>
      </w:r>
      <w:r w:rsidR="0092693D"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100 баллов)</w:t>
      </w:r>
      <w:r w:rsidR="00171E7D" w:rsidRPr="005C5CE1">
        <w:rPr>
          <w:rFonts w:ascii="Times New Roman" w:hAnsi="Times New Roman" w:cs="Times New Roman"/>
          <w:sz w:val="28"/>
          <w:szCs w:val="28"/>
        </w:rPr>
        <w:t>.</w:t>
      </w:r>
    </w:p>
    <w:p w:rsidR="00C271CD" w:rsidRPr="005C5CE1" w:rsidRDefault="00C271CD" w:rsidP="00C271C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  <w:r w:rsidR="0092693D" w:rsidRPr="005C5CE1">
        <w:rPr>
          <w:rFonts w:ascii="Times New Roman" w:hAnsi="Times New Roman" w:cs="Times New Roman"/>
          <w:b/>
          <w:sz w:val="28"/>
          <w:szCs w:val="28"/>
        </w:rPr>
        <w:t>2.2.</w:t>
      </w:r>
      <w:r w:rsidR="00F307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478"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удовлетворенность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наличием </w:t>
      </w:r>
      <w:r w:rsidR="00F307BE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мероприятиях, итоговое</w:t>
      </w:r>
      <w:r w:rsidRPr="005C5CE1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5018A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0,4)</w:t>
      </w:r>
      <w:r w:rsidRPr="005C5CE1">
        <w:rPr>
          <w:rFonts w:ascii="Times New Roman" w:hAnsi="Times New Roman" w:cs="Times New Roman"/>
          <w:sz w:val="28"/>
          <w:szCs w:val="28"/>
        </w:rPr>
        <w:t xml:space="preserve"> – 40,00 баллов (при максимальном значении показателя – 100 баллов).</w:t>
      </w:r>
    </w:p>
    <w:p w:rsidR="000A4342" w:rsidRPr="005C5CE1" w:rsidRDefault="000A4342" w:rsidP="0045278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2.3.</w:t>
      </w:r>
      <w:r w:rsidRPr="005C5CE1">
        <w:rPr>
          <w:rFonts w:ascii="Times New Roman" w:hAnsi="Times New Roman" w:cs="Times New Roman"/>
          <w:sz w:val="28"/>
          <w:szCs w:val="28"/>
        </w:rPr>
        <w:t xml:space="preserve"> По показателям, характеризующим удовлетворенность комфортностью 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организацией, проведено социологическое исследование среди </w:t>
      </w:r>
      <w:r w:rsidR="00766191">
        <w:rPr>
          <w:rFonts w:ascii="Times New Roman" w:hAnsi="Times New Roman" w:cs="Times New Roman"/>
          <w:sz w:val="28"/>
          <w:szCs w:val="28"/>
        </w:rPr>
        <w:t>48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766191">
        <w:rPr>
          <w:rFonts w:ascii="Times New Roman" w:hAnsi="Times New Roman" w:cs="Times New Roman"/>
          <w:sz w:val="28"/>
          <w:szCs w:val="28"/>
        </w:rPr>
        <w:t>44 –</w:t>
      </w:r>
      <w:r w:rsidR="00F80BD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удовлетворены комфортностью </w:t>
      </w:r>
      <w:r w:rsidR="00F80BD6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организацией, что составляет </w:t>
      </w:r>
      <w:r w:rsidR="00766191">
        <w:rPr>
          <w:rFonts w:ascii="Times New Roman" w:hAnsi="Times New Roman" w:cs="Times New Roman"/>
          <w:sz w:val="28"/>
          <w:szCs w:val="28"/>
        </w:rPr>
        <w:t>91,67</w:t>
      </w:r>
      <w:r w:rsidR="00F80BD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9C272F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766191">
        <w:rPr>
          <w:rFonts w:ascii="Times New Roman" w:hAnsi="Times New Roman" w:cs="Times New Roman"/>
          <w:sz w:val="28"/>
          <w:szCs w:val="28"/>
        </w:rPr>
        <w:t>Значение показателя с учетом коэффициента значимости – 0,3 – 27,50 балла</w:t>
      </w:r>
      <w:r w:rsidR="009C272F" w:rsidRPr="005C5CE1">
        <w:rPr>
          <w:rFonts w:ascii="Times New Roman" w:hAnsi="Times New Roman" w:cs="Times New Roman"/>
          <w:sz w:val="28"/>
          <w:szCs w:val="28"/>
        </w:rPr>
        <w:t>.</w:t>
      </w:r>
    </w:p>
    <w:p w:rsidR="00AB1F3D" w:rsidRPr="005C5CE1" w:rsidRDefault="00AB1F3D" w:rsidP="00AB1F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В отношении удовлетворенности </w:t>
      </w:r>
      <w:r w:rsidR="000E527D" w:rsidRPr="005C5CE1">
        <w:rPr>
          <w:rFonts w:ascii="Times New Roman" w:hAnsi="Times New Roman" w:cs="Times New Roman"/>
          <w:sz w:val="28"/>
          <w:szCs w:val="28"/>
        </w:rPr>
        <w:t>респондентов</w:t>
      </w:r>
      <w:r w:rsidRPr="005C5CE1">
        <w:rPr>
          <w:rFonts w:ascii="Times New Roman" w:hAnsi="Times New Roman" w:cs="Times New Roman"/>
          <w:sz w:val="28"/>
          <w:szCs w:val="28"/>
        </w:rPr>
        <w:t xml:space="preserve"> комфортностью 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0E527D" w:rsidRPr="005C5CE1">
        <w:rPr>
          <w:rFonts w:ascii="Times New Roman" w:hAnsi="Times New Roman" w:cs="Times New Roman"/>
          <w:sz w:val="28"/>
          <w:szCs w:val="28"/>
        </w:rPr>
        <w:t xml:space="preserve"> организацией, получен</w:t>
      </w:r>
      <w:r w:rsidR="00766191">
        <w:rPr>
          <w:rFonts w:ascii="Times New Roman" w:hAnsi="Times New Roman" w:cs="Times New Roman"/>
          <w:sz w:val="28"/>
          <w:szCs w:val="28"/>
        </w:rPr>
        <w:t>о</w:t>
      </w:r>
      <w:r w:rsidR="00494B46">
        <w:rPr>
          <w:rFonts w:ascii="Times New Roman" w:hAnsi="Times New Roman" w:cs="Times New Roman"/>
          <w:sz w:val="28"/>
          <w:szCs w:val="28"/>
        </w:rPr>
        <w:t xml:space="preserve"> </w:t>
      </w:r>
      <w:r w:rsidR="00766191">
        <w:rPr>
          <w:rFonts w:ascii="Times New Roman" w:hAnsi="Times New Roman" w:cs="Times New Roman"/>
          <w:sz w:val="28"/>
          <w:szCs w:val="28"/>
        </w:rPr>
        <w:t>4</w:t>
      </w:r>
      <w:r w:rsidRPr="005C5CE1">
        <w:rPr>
          <w:rFonts w:ascii="Times New Roman" w:hAnsi="Times New Roman" w:cs="Times New Roman"/>
          <w:sz w:val="28"/>
          <w:szCs w:val="28"/>
        </w:rPr>
        <w:t xml:space="preserve"> неудовлетворительны</w:t>
      </w:r>
      <w:r w:rsidR="00766191">
        <w:rPr>
          <w:rFonts w:ascii="Times New Roman" w:hAnsi="Times New Roman" w:cs="Times New Roman"/>
          <w:sz w:val="28"/>
          <w:szCs w:val="28"/>
        </w:rPr>
        <w:t>х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766191">
        <w:rPr>
          <w:rFonts w:ascii="Times New Roman" w:hAnsi="Times New Roman" w:cs="Times New Roman"/>
          <w:sz w:val="28"/>
          <w:szCs w:val="28"/>
        </w:rPr>
        <w:t>а</w:t>
      </w:r>
      <w:r w:rsidRPr="005C5CE1">
        <w:rPr>
          <w:rFonts w:ascii="Times New Roman" w:hAnsi="Times New Roman" w:cs="Times New Roman"/>
          <w:sz w:val="28"/>
          <w:szCs w:val="28"/>
        </w:rPr>
        <w:t xml:space="preserve"> (из </w:t>
      </w:r>
      <w:r w:rsidR="00766191">
        <w:rPr>
          <w:rFonts w:ascii="Times New Roman" w:hAnsi="Times New Roman" w:cs="Times New Roman"/>
          <w:sz w:val="28"/>
          <w:szCs w:val="28"/>
        </w:rPr>
        <w:t>48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опрошенных респондентов). </w:t>
      </w:r>
      <w:r w:rsidR="000E527D" w:rsidRPr="005C5CE1">
        <w:rPr>
          <w:rFonts w:ascii="Times New Roman" w:hAnsi="Times New Roman" w:cs="Times New Roman"/>
          <w:sz w:val="28"/>
          <w:szCs w:val="28"/>
        </w:rPr>
        <w:t>П</w:t>
      </w:r>
      <w:r w:rsidRPr="005C5CE1">
        <w:rPr>
          <w:rFonts w:ascii="Times New Roman" w:hAnsi="Times New Roman" w:cs="Times New Roman"/>
          <w:sz w:val="28"/>
          <w:szCs w:val="28"/>
        </w:rPr>
        <w:t>ричин</w:t>
      </w:r>
      <w:r w:rsidR="000E527D" w:rsidRPr="005C5CE1">
        <w:rPr>
          <w:rFonts w:ascii="Times New Roman" w:hAnsi="Times New Roman" w:cs="Times New Roman"/>
          <w:sz w:val="28"/>
          <w:szCs w:val="28"/>
        </w:rPr>
        <w:t>а</w:t>
      </w:r>
      <w:r w:rsidRPr="005C5CE1">
        <w:rPr>
          <w:rFonts w:ascii="Times New Roman" w:hAnsi="Times New Roman" w:cs="Times New Roman"/>
          <w:sz w:val="28"/>
          <w:szCs w:val="28"/>
        </w:rPr>
        <w:t xml:space="preserve"> неудовлетворенности респондент</w:t>
      </w:r>
      <w:r w:rsidR="00766191">
        <w:rPr>
          <w:rFonts w:ascii="Times New Roman" w:hAnsi="Times New Roman" w:cs="Times New Roman"/>
          <w:sz w:val="28"/>
          <w:szCs w:val="28"/>
        </w:rPr>
        <w:t xml:space="preserve">ов </w:t>
      </w:r>
      <w:r w:rsidR="000E527D" w:rsidRPr="005C5CE1">
        <w:rPr>
          <w:rFonts w:ascii="Times New Roman" w:hAnsi="Times New Roman" w:cs="Times New Roman"/>
          <w:sz w:val="28"/>
          <w:szCs w:val="28"/>
        </w:rPr>
        <w:t>не указана</w:t>
      </w:r>
      <w:r w:rsidR="00766191">
        <w:rPr>
          <w:rFonts w:ascii="Times New Roman" w:hAnsi="Times New Roman" w:cs="Times New Roman"/>
          <w:sz w:val="28"/>
          <w:szCs w:val="28"/>
        </w:rPr>
        <w:t>.</w:t>
      </w:r>
    </w:p>
    <w:p w:rsidR="004A4FFF" w:rsidRPr="005C5CE1" w:rsidRDefault="004A4FFF" w:rsidP="00EB491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06582" w:rsidRPr="006D48C6" w:rsidRDefault="00F06582" w:rsidP="00F97998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>Общий балл по Критерию 2 «Комфортность условий</w:t>
      </w:r>
      <w:r w:rsidR="007661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предоставления услуг», составил </w:t>
      </w:r>
      <w:r w:rsidR="00F80BD6">
        <w:rPr>
          <w:rFonts w:ascii="Times New Roman" w:hAnsi="Times New Roman" w:cs="Times New Roman"/>
          <w:b/>
          <w:color w:val="FF0000"/>
          <w:sz w:val="28"/>
          <w:szCs w:val="28"/>
        </w:rPr>
        <w:t>97</w:t>
      </w:r>
      <w:r w:rsidR="00766191">
        <w:rPr>
          <w:rFonts w:ascii="Times New Roman" w:hAnsi="Times New Roman" w:cs="Times New Roman"/>
          <w:b/>
          <w:color w:val="FF0000"/>
          <w:sz w:val="28"/>
          <w:szCs w:val="28"/>
        </w:rPr>
        <w:t>,50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766191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97998" w:rsidRPr="006D48C6">
        <w:rPr>
          <w:rFonts w:ascii="Times New Roman" w:hAnsi="Times New Roman" w:cs="Times New Roman"/>
          <w:b/>
          <w:color w:val="FF0000"/>
          <w:sz w:val="28"/>
          <w:szCs w:val="28"/>
        </w:rPr>
        <w:t>(при</w:t>
      </w:r>
      <w:r w:rsidR="00F307BE"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97998"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максимальном значении показателя – 100 баллов) 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>(Диагр.3).</w:t>
      </w:r>
    </w:p>
    <w:p w:rsidR="00F97998" w:rsidRPr="005018A1" w:rsidRDefault="00F97998" w:rsidP="00F065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F97998" w:rsidRPr="005C5CE1" w:rsidRDefault="00F06582" w:rsidP="00F065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2 приведена в Приложении </w:t>
      </w:r>
      <w:r w:rsidR="00B43D6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2 к отчету.</w:t>
      </w:r>
    </w:p>
    <w:p w:rsidR="004A4FFF" w:rsidRPr="005C5CE1" w:rsidRDefault="004A4FFF" w:rsidP="00EB491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820" w:type="dxa"/>
        <w:tblLook w:val="04A0" w:firstRow="1" w:lastRow="0" w:firstColumn="1" w:lastColumn="0" w:noHBand="0" w:noVBand="1"/>
      </w:tblPr>
      <w:tblGrid>
        <w:gridCol w:w="4360"/>
        <w:gridCol w:w="2720"/>
        <w:gridCol w:w="2740"/>
      </w:tblGrid>
      <w:tr w:rsidR="007C45D2" w:rsidRPr="007C45D2" w:rsidTr="007C45D2">
        <w:trPr>
          <w:trHeight w:val="690"/>
        </w:trPr>
        <w:tc>
          <w:tcPr>
            <w:tcW w:w="7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97,50</w:t>
            </w:r>
          </w:p>
        </w:tc>
      </w:tr>
      <w:tr w:rsidR="007C45D2" w:rsidRPr="007C45D2" w:rsidTr="007C45D2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2.1. Обеспечение в организации комфортных условий оказания услуг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7C45D2" w:rsidRPr="007C45D2" w:rsidTr="007C45D2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7C45D2" w:rsidRPr="007C45D2" w:rsidTr="007C45D2">
        <w:trPr>
          <w:trHeight w:val="60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7C45D2" w:rsidRPr="007C45D2" w:rsidTr="007C45D2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2.2Наличие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7C45D2" w:rsidRPr="007C45D2" w:rsidTr="007C45D2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0,4</w:t>
            </w:r>
          </w:p>
        </w:tc>
      </w:tr>
      <w:tr w:rsidR="007C45D2" w:rsidRPr="007C45D2" w:rsidTr="007C45D2">
        <w:trPr>
          <w:trHeight w:val="60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</w:tr>
      <w:tr w:rsidR="007C45D2" w:rsidRPr="007C45D2" w:rsidTr="007C45D2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2.3. Доля участников образовательных отношений, удовлетворенных комфортностью условий предоставления услуг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91,7</w:t>
            </w:r>
          </w:p>
        </w:tc>
      </w:tr>
      <w:tr w:rsidR="007C45D2" w:rsidRPr="007C45D2" w:rsidTr="007C45D2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7C45D2" w:rsidRPr="007C45D2" w:rsidTr="007C45D2">
        <w:trPr>
          <w:trHeight w:val="60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C45D2" w:rsidRPr="007C45D2" w:rsidRDefault="007C45D2" w:rsidP="007C4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45D2">
              <w:rPr>
                <w:rFonts w:ascii="Calibri" w:eastAsia="Times New Roman" w:hAnsi="Calibri" w:cs="Calibri"/>
                <w:color w:val="000000"/>
                <w:lang w:eastAsia="ru-RU"/>
              </w:rPr>
              <w:t>27,50</w:t>
            </w:r>
          </w:p>
        </w:tc>
      </w:tr>
    </w:tbl>
    <w:p w:rsidR="00F97998" w:rsidRPr="005018A1" w:rsidRDefault="00F97998" w:rsidP="00EB491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6191" w:rsidRDefault="0076619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18A1" w:rsidRDefault="005018A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38B5">
        <w:rPr>
          <w:rFonts w:ascii="Times New Roman" w:hAnsi="Times New Roman" w:cs="Times New Roman"/>
          <w:b/>
          <w:sz w:val="24"/>
          <w:szCs w:val="24"/>
        </w:rPr>
        <w:lastRenderedPageBreak/>
        <w:t>Диаграмма № 3</w:t>
      </w:r>
    </w:p>
    <w:p w:rsidR="005018A1" w:rsidRPr="00DF38B5" w:rsidRDefault="005018A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38B5" w:rsidRDefault="002D1A27" w:rsidP="005018A1">
      <w:pPr>
        <w:tabs>
          <w:tab w:val="left" w:pos="5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E6F91" wp14:editId="5DB290F9">
            <wp:extent cx="6031230" cy="3147695"/>
            <wp:effectExtent l="0" t="0" r="7620" b="146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45A2" w:rsidRDefault="001045A2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Критерий 3. «Доступность услуг для инвалидов»</w:t>
      </w:r>
    </w:p>
    <w:p w:rsidR="00D942B0" w:rsidRPr="005C5CE1" w:rsidRDefault="00D942B0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5A2" w:rsidRPr="005C5CE1" w:rsidRDefault="001045A2" w:rsidP="001045A2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5C5CE1">
        <w:rPr>
          <w:b/>
          <w:sz w:val="28"/>
          <w:szCs w:val="28"/>
        </w:rPr>
        <w:t xml:space="preserve">3.1. </w:t>
      </w:r>
      <w:r w:rsidRPr="005C5CE1">
        <w:rPr>
          <w:sz w:val="28"/>
          <w:szCs w:val="28"/>
        </w:rPr>
        <w:t xml:space="preserve">По показателям, характеризующим оборудование территории, прилегающей к </w:t>
      </w:r>
      <w:r w:rsidR="007F19C6" w:rsidRPr="005C5CE1">
        <w:rPr>
          <w:sz w:val="28"/>
          <w:szCs w:val="28"/>
        </w:rPr>
        <w:t>образовательной</w:t>
      </w:r>
      <w:r w:rsidRPr="005C5CE1">
        <w:rPr>
          <w:sz w:val="28"/>
          <w:szCs w:val="28"/>
        </w:rPr>
        <w:t xml:space="preserve"> организации, и ее помещений с учетом доступности для инвалидов:</w:t>
      </w:r>
    </w:p>
    <w:p w:rsidR="001045A2" w:rsidRPr="005C5CE1" w:rsidRDefault="001045A2" w:rsidP="00C949EB">
      <w:pPr>
        <w:pStyle w:val="a8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входных групп пандусами/подъемными платформами;</w:t>
      </w:r>
    </w:p>
    <w:p w:rsidR="001045A2" w:rsidRPr="005C5CE1" w:rsidRDefault="001045A2" w:rsidP="00C949EB">
      <w:pPr>
        <w:pStyle w:val="a8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выделенных стоянок для автотранспортных средств инвалидов;</w:t>
      </w:r>
    </w:p>
    <w:p w:rsidR="001045A2" w:rsidRPr="005C5CE1" w:rsidRDefault="001045A2" w:rsidP="00C949EB">
      <w:pPr>
        <w:pStyle w:val="a8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адаптированных лифтов, поручней, расширенных дверных проемов;</w:t>
      </w:r>
    </w:p>
    <w:p w:rsidR="001045A2" w:rsidRPr="005C5CE1" w:rsidRDefault="001045A2" w:rsidP="00C949EB">
      <w:pPr>
        <w:pStyle w:val="a8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сменных кресел-колясок;</w:t>
      </w:r>
    </w:p>
    <w:p w:rsidR="001045A2" w:rsidRPr="005C5CE1" w:rsidRDefault="001045A2" w:rsidP="00C949EB">
      <w:pPr>
        <w:pStyle w:val="a8"/>
        <w:numPr>
          <w:ilvl w:val="0"/>
          <w:numId w:val="12"/>
        </w:numPr>
        <w:tabs>
          <w:tab w:val="left" w:pos="5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наличие и доступность специально оборудованных санитарно-гигиенических помещений, </w:t>
      </w:r>
      <w:r w:rsidRPr="005C5CE1">
        <w:rPr>
          <w:rFonts w:ascii="Times New Roman" w:hAnsi="Times New Roman" w:cs="Times New Roman"/>
          <w:sz w:val="28"/>
          <w:szCs w:val="28"/>
        </w:rPr>
        <w:t xml:space="preserve">итоговое значение </w:t>
      </w:r>
      <w:r w:rsidR="00C949EB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0,3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)</w:t>
      </w:r>
      <w:r w:rsidR="00494B4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6B0DEE" w:rsidRPr="005C5CE1">
        <w:rPr>
          <w:rFonts w:ascii="Times New Roman" w:hAnsi="Times New Roman" w:cs="Times New Roman"/>
          <w:sz w:val="28"/>
          <w:szCs w:val="28"/>
        </w:rPr>
        <w:t>–</w:t>
      </w:r>
      <w:r w:rsidR="00494B46">
        <w:rPr>
          <w:rFonts w:ascii="Times New Roman" w:hAnsi="Times New Roman" w:cs="Times New Roman"/>
          <w:sz w:val="28"/>
          <w:szCs w:val="28"/>
        </w:rPr>
        <w:t xml:space="preserve"> </w:t>
      </w:r>
      <w:r w:rsidR="002D1A27">
        <w:rPr>
          <w:rFonts w:ascii="Times New Roman" w:hAnsi="Times New Roman" w:cs="Times New Roman"/>
          <w:sz w:val="28"/>
          <w:szCs w:val="28"/>
        </w:rPr>
        <w:t>30</w:t>
      </w:r>
      <w:r w:rsidRPr="005C5CE1">
        <w:rPr>
          <w:rFonts w:ascii="Times New Roman" w:hAnsi="Times New Roman" w:cs="Times New Roman"/>
          <w:sz w:val="28"/>
          <w:szCs w:val="28"/>
        </w:rPr>
        <w:t>,00 баллов</w:t>
      </w:r>
      <w:r w:rsidR="003D64CD" w:rsidRPr="005C5CE1">
        <w:rPr>
          <w:rFonts w:ascii="Times New Roman" w:hAnsi="Times New Roman" w:cs="Times New Roman"/>
          <w:sz w:val="28"/>
          <w:szCs w:val="28"/>
        </w:rPr>
        <w:t>.</w:t>
      </w:r>
    </w:p>
    <w:p w:rsidR="003D64CD" w:rsidRPr="005C5CE1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обеспечение 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условий доступности, позволяющих инвалидам получать услуги наравне с другими, включая:</w:t>
      </w:r>
    </w:p>
    <w:p w:rsidR="003D64CD" w:rsidRPr="005C5CE1" w:rsidRDefault="003D64CD" w:rsidP="00C949EB">
      <w:pPr>
        <w:pStyle w:val="a8"/>
        <w:numPr>
          <w:ilvl w:val="0"/>
          <w:numId w:val="13"/>
        </w:numPr>
        <w:tabs>
          <w:tab w:val="left" w:pos="5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дублирование для инвалидов по слуху и зрению звуковой и зрительной информации;</w:t>
      </w:r>
    </w:p>
    <w:p w:rsidR="003D64CD" w:rsidRPr="005C5CE1" w:rsidRDefault="003D64CD" w:rsidP="00C949EB">
      <w:pPr>
        <w:pStyle w:val="a8"/>
        <w:numPr>
          <w:ilvl w:val="0"/>
          <w:numId w:val="13"/>
        </w:numPr>
        <w:tabs>
          <w:tab w:val="left" w:pos="5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3D64CD" w:rsidRPr="005C5CE1" w:rsidRDefault="003D64CD" w:rsidP="00C949EB">
      <w:pPr>
        <w:pStyle w:val="a8"/>
        <w:numPr>
          <w:ilvl w:val="0"/>
          <w:numId w:val="13"/>
        </w:numPr>
        <w:tabs>
          <w:tab w:val="left" w:pos="5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возможность предоставления инвалидам по слуху (слуху и зрению) услуг </w:t>
      </w:r>
      <w:proofErr w:type="spellStart"/>
      <w:r w:rsidRPr="005C5CE1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5C5C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C5CE1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5C5CE1">
        <w:rPr>
          <w:rFonts w:ascii="Times New Roman" w:hAnsi="Times New Roman" w:cs="Times New Roman"/>
          <w:sz w:val="28"/>
          <w:szCs w:val="28"/>
        </w:rPr>
        <w:t>);</w:t>
      </w:r>
    </w:p>
    <w:p w:rsidR="003D64CD" w:rsidRPr="005C5CE1" w:rsidRDefault="003D64CD" w:rsidP="00C949EB">
      <w:pPr>
        <w:pStyle w:val="a8"/>
        <w:numPr>
          <w:ilvl w:val="0"/>
          <w:numId w:val="13"/>
        </w:numPr>
        <w:tabs>
          <w:tab w:val="left" w:pos="5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наличие альтернативной версии официального сайта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для инвалидов по зрению;</w:t>
      </w:r>
    </w:p>
    <w:p w:rsidR="003D64CD" w:rsidRDefault="003D64CD" w:rsidP="00C949EB">
      <w:pPr>
        <w:pStyle w:val="a8"/>
        <w:numPr>
          <w:ilvl w:val="0"/>
          <w:numId w:val="13"/>
        </w:numPr>
        <w:tabs>
          <w:tab w:val="left" w:pos="5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наличие возможности сопровождения инвалида работниками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983782" w:rsidRPr="00983782" w:rsidRDefault="00983782" w:rsidP="00983782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983782">
        <w:rPr>
          <w:rFonts w:ascii="Times New Roman" w:hAnsi="Times New Roman" w:cs="Times New Roman"/>
          <w:bCs/>
          <w:spacing w:val="-7"/>
          <w:sz w:val="28"/>
          <w:szCs w:val="28"/>
        </w:rPr>
        <w:t>помощь, оказываемая работниками образовательной организации, прошедшими необходимое обучение (инструктирование) (возможность сопровождения работниками организации);</w:t>
      </w:r>
    </w:p>
    <w:p w:rsidR="003D64CD" w:rsidRPr="005C5CE1" w:rsidRDefault="00983782" w:rsidP="00C949EB">
      <w:pPr>
        <w:pStyle w:val="a8"/>
        <w:numPr>
          <w:ilvl w:val="0"/>
          <w:numId w:val="13"/>
        </w:numPr>
        <w:tabs>
          <w:tab w:val="left" w:pos="5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782">
        <w:rPr>
          <w:rFonts w:ascii="Times New Roman" w:hAnsi="Times New Roman" w:cs="Times New Roman"/>
          <w:bCs/>
          <w:spacing w:val="-7"/>
          <w:sz w:val="28"/>
          <w:szCs w:val="28"/>
        </w:rPr>
        <w:t>наличие возможности предоставления образовательных услуг в дистанционном режиме или на дому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C949EB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0,4)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C949EB" w:rsidRPr="005C5CE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A27">
        <w:rPr>
          <w:rFonts w:ascii="Times New Roman" w:hAnsi="Times New Roman" w:cs="Times New Roman"/>
          <w:sz w:val="28"/>
          <w:szCs w:val="28"/>
        </w:rPr>
        <w:t>40</w:t>
      </w:r>
      <w:r w:rsidR="003D64CD" w:rsidRPr="005C5CE1">
        <w:rPr>
          <w:rFonts w:ascii="Times New Roman" w:hAnsi="Times New Roman" w:cs="Times New Roman"/>
          <w:sz w:val="28"/>
          <w:szCs w:val="28"/>
        </w:rPr>
        <w:t>,00 баллов.</w:t>
      </w:r>
    </w:p>
    <w:p w:rsidR="00225C07" w:rsidRPr="002A0C5F" w:rsidRDefault="003D64CD" w:rsidP="002D1A27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2D1A27">
        <w:rPr>
          <w:rFonts w:ascii="Times New Roman" w:hAnsi="Times New Roman" w:cs="Times New Roman"/>
          <w:sz w:val="28"/>
          <w:szCs w:val="28"/>
        </w:rPr>
        <w:t>реализованы все</w:t>
      </w:r>
      <w:r w:rsidRPr="005C5CE1">
        <w:rPr>
          <w:rFonts w:ascii="Times New Roman" w:hAnsi="Times New Roman" w:cs="Times New Roman"/>
          <w:sz w:val="28"/>
          <w:szCs w:val="28"/>
        </w:rPr>
        <w:t xml:space="preserve"> условия, позволяющие инвалидам получать услуги наравне с другими</w:t>
      </w:r>
      <w:r w:rsidR="002D1A27">
        <w:rPr>
          <w:rFonts w:ascii="Times New Roman" w:hAnsi="Times New Roman" w:cs="Times New Roman"/>
          <w:sz w:val="28"/>
          <w:szCs w:val="28"/>
        </w:rPr>
        <w:t>.</w:t>
      </w:r>
    </w:p>
    <w:p w:rsidR="002D3E8D" w:rsidRPr="005C5CE1" w:rsidRDefault="003D64CD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5C5CE1">
        <w:rPr>
          <w:rFonts w:ascii="Times New Roman" w:hAnsi="Times New Roman" w:cs="Times New Roman"/>
          <w:sz w:val="28"/>
          <w:szCs w:val="28"/>
        </w:rPr>
        <w:t>По показателям, характеризующим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доступностью услуг для инвалидов, </w:t>
      </w:r>
      <w:r w:rsidR="00B65DA6">
        <w:rPr>
          <w:rFonts w:ascii="Times New Roman" w:hAnsi="Times New Roman" w:cs="Times New Roman"/>
          <w:sz w:val="28"/>
          <w:szCs w:val="28"/>
        </w:rPr>
        <w:t>принял</w:t>
      </w:r>
      <w:r w:rsidR="002D1A27">
        <w:rPr>
          <w:rFonts w:ascii="Times New Roman" w:hAnsi="Times New Roman" w:cs="Times New Roman"/>
          <w:sz w:val="28"/>
          <w:szCs w:val="28"/>
        </w:rPr>
        <w:t>и</w:t>
      </w:r>
      <w:r w:rsidR="00B65DA6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2D1A27">
        <w:rPr>
          <w:rFonts w:ascii="Times New Roman" w:hAnsi="Times New Roman" w:cs="Times New Roman"/>
          <w:sz w:val="28"/>
          <w:szCs w:val="28"/>
        </w:rPr>
        <w:t>14</w:t>
      </w:r>
      <w:r w:rsidR="00B65DA6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2D1A27">
        <w:rPr>
          <w:rFonts w:ascii="Times New Roman" w:hAnsi="Times New Roman" w:cs="Times New Roman"/>
          <w:sz w:val="28"/>
          <w:szCs w:val="28"/>
        </w:rPr>
        <w:t>ов</w:t>
      </w:r>
      <w:r w:rsidR="00B65DA6">
        <w:rPr>
          <w:rFonts w:ascii="Times New Roman" w:hAnsi="Times New Roman" w:cs="Times New Roman"/>
          <w:sz w:val="28"/>
          <w:szCs w:val="28"/>
        </w:rPr>
        <w:t>, имеющи</w:t>
      </w:r>
      <w:r w:rsidR="002D1A27">
        <w:rPr>
          <w:rFonts w:ascii="Times New Roman" w:hAnsi="Times New Roman" w:cs="Times New Roman"/>
          <w:sz w:val="28"/>
          <w:szCs w:val="28"/>
        </w:rPr>
        <w:t>х</w:t>
      </w:r>
      <w:r w:rsidR="00B65DA6">
        <w:rPr>
          <w:rFonts w:ascii="Times New Roman" w:hAnsi="Times New Roman" w:cs="Times New Roman"/>
          <w:sz w:val="28"/>
          <w:szCs w:val="28"/>
        </w:rPr>
        <w:t xml:space="preserve"> установленную группу инвалидности </w:t>
      </w:r>
      <w:r w:rsidR="002D3E8D" w:rsidRPr="005C5CE1">
        <w:rPr>
          <w:rFonts w:ascii="Times New Roman" w:hAnsi="Times New Roman" w:cs="Times New Roman"/>
          <w:sz w:val="28"/>
          <w:szCs w:val="28"/>
        </w:rPr>
        <w:t>(лиц</w:t>
      </w:r>
      <w:r w:rsidR="002D1A27">
        <w:rPr>
          <w:rFonts w:ascii="Times New Roman" w:hAnsi="Times New Roman" w:cs="Times New Roman"/>
          <w:sz w:val="28"/>
          <w:szCs w:val="28"/>
        </w:rPr>
        <w:t>а</w:t>
      </w:r>
      <w:r w:rsidR="002D3E8D" w:rsidRPr="005C5CE1">
        <w:rPr>
          <w:rFonts w:ascii="Times New Roman" w:hAnsi="Times New Roman" w:cs="Times New Roman"/>
          <w:sz w:val="28"/>
          <w:szCs w:val="28"/>
        </w:rPr>
        <w:t>, старше 18 лет</w:t>
      </w:r>
      <w:r w:rsidR="00B65DA6">
        <w:rPr>
          <w:rFonts w:ascii="Times New Roman" w:hAnsi="Times New Roman" w:cs="Times New Roman"/>
          <w:sz w:val="28"/>
          <w:szCs w:val="28"/>
        </w:rPr>
        <w:t>)</w:t>
      </w:r>
      <w:r w:rsidR="002D1A27">
        <w:rPr>
          <w:rFonts w:ascii="Times New Roman" w:hAnsi="Times New Roman" w:cs="Times New Roman"/>
          <w:sz w:val="28"/>
          <w:szCs w:val="28"/>
        </w:rPr>
        <w:t>, из которых 13 – дали положительные ответы на соответствующие вопросы анкеты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, что </w:t>
      </w:r>
      <w:r w:rsidR="006B0DEE" w:rsidRPr="005C5CE1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65DA6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F232FE">
        <w:rPr>
          <w:rFonts w:ascii="Times New Roman" w:hAnsi="Times New Roman" w:cs="Times New Roman"/>
          <w:sz w:val="28"/>
          <w:szCs w:val="28"/>
        </w:rPr>
        <w:t>92,86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="002D3E8D"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E103C1">
        <w:rPr>
          <w:rFonts w:ascii="Times New Roman" w:hAnsi="Times New Roman" w:cs="Times New Roman"/>
          <w:sz w:val="28"/>
          <w:szCs w:val="28"/>
        </w:rPr>
        <w:t xml:space="preserve"> 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0,3 </w:t>
      </w:r>
      <w:r w:rsidR="00B65DA6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F232FE">
        <w:rPr>
          <w:rFonts w:ascii="Times New Roman" w:hAnsi="Times New Roman" w:cs="Times New Roman"/>
          <w:sz w:val="28"/>
          <w:szCs w:val="28"/>
        </w:rPr>
        <w:t>27,86</w:t>
      </w:r>
      <w:r w:rsidR="006B0DEE" w:rsidRPr="005C5CE1">
        <w:rPr>
          <w:rFonts w:ascii="Times New Roman" w:hAnsi="Times New Roman" w:cs="Times New Roman"/>
          <w:sz w:val="28"/>
          <w:szCs w:val="28"/>
        </w:rPr>
        <w:t xml:space="preserve"> балл</w:t>
      </w:r>
      <w:r w:rsidR="00F232FE">
        <w:rPr>
          <w:rFonts w:ascii="Times New Roman" w:hAnsi="Times New Roman" w:cs="Times New Roman"/>
          <w:sz w:val="28"/>
          <w:szCs w:val="28"/>
        </w:rPr>
        <w:t>а</w:t>
      </w:r>
      <w:r w:rsidR="00F97998" w:rsidRPr="005C5CE1">
        <w:rPr>
          <w:rFonts w:ascii="Times New Roman" w:hAnsi="Times New Roman" w:cs="Times New Roman"/>
          <w:sz w:val="28"/>
          <w:szCs w:val="28"/>
        </w:rPr>
        <w:t>.</w:t>
      </w:r>
    </w:p>
    <w:p w:rsidR="00D942B0" w:rsidRPr="00D942B0" w:rsidRDefault="00D942B0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F97998" w:rsidRPr="00D942B0" w:rsidRDefault="00F9799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>Общий балл по Критерию 3 «Доступность услуг для инвалидов»,</w:t>
      </w:r>
    </w:p>
    <w:p w:rsidR="00F97998" w:rsidRPr="00D942B0" w:rsidRDefault="00F9799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составил - </w:t>
      </w:r>
      <w:r w:rsidR="002D1A27">
        <w:rPr>
          <w:rFonts w:ascii="Times New Roman" w:hAnsi="Times New Roman" w:cs="Times New Roman"/>
          <w:b/>
          <w:color w:val="FF0000"/>
          <w:sz w:val="28"/>
          <w:szCs w:val="28"/>
        </w:rPr>
        <w:t>97,86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2D1A27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C6C68"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(при максимальном значении 100 баллов) 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>(Диагр.4).</w:t>
      </w:r>
    </w:p>
    <w:p w:rsidR="009C6C68" w:rsidRPr="00D942B0" w:rsidRDefault="009C6C6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</w:p>
    <w:p w:rsidR="00F97998" w:rsidRPr="005C5CE1" w:rsidRDefault="00F97998" w:rsidP="00F9799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3 приведена в Приложении </w:t>
      </w:r>
      <w:r w:rsidR="00B43D6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3 к отчету.</w:t>
      </w:r>
    </w:p>
    <w:p w:rsidR="00F97998" w:rsidRPr="005C5CE1" w:rsidRDefault="00F97998" w:rsidP="00F97998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20" w:type="dxa"/>
        <w:tblLook w:val="04A0" w:firstRow="1" w:lastRow="0" w:firstColumn="1" w:lastColumn="0" w:noHBand="0" w:noVBand="1"/>
      </w:tblPr>
      <w:tblGrid>
        <w:gridCol w:w="4360"/>
        <w:gridCol w:w="2720"/>
        <w:gridCol w:w="2740"/>
      </w:tblGrid>
      <w:tr w:rsidR="002D1A27" w:rsidRPr="002D1A27" w:rsidTr="002D1A27">
        <w:trPr>
          <w:trHeight w:val="675"/>
        </w:trPr>
        <w:tc>
          <w:tcPr>
            <w:tcW w:w="7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97,86</w:t>
            </w:r>
          </w:p>
        </w:tc>
      </w:tr>
      <w:tr w:rsidR="002D1A27" w:rsidRPr="002D1A27" w:rsidTr="002D1A27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3.1. Оборудование территории, прилегающей к организации, и ее помещений с учетом доступности для инвалидов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2D1A27" w:rsidRPr="002D1A27" w:rsidTr="002D1A27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0,30</w:t>
            </w:r>
          </w:p>
        </w:tc>
      </w:tr>
      <w:tr w:rsidR="002D1A27" w:rsidRPr="002D1A27" w:rsidTr="002D1A27">
        <w:trPr>
          <w:trHeight w:val="60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30,00</w:t>
            </w:r>
          </w:p>
        </w:tc>
      </w:tr>
      <w:tr w:rsidR="002D1A27" w:rsidRPr="002D1A27" w:rsidTr="002D1A27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3.2.Обеспечение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2D1A27" w:rsidRPr="002D1A27" w:rsidTr="002D1A27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2D1A27" w:rsidRPr="002D1A27" w:rsidTr="002D1A27">
        <w:trPr>
          <w:trHeight w:val="60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40,00</w:t>
            </w:r>
          </w:p>
        </w:tc>
      </w:tr>
      <w:tr w:rsidR="002D1A27" w:rsidRPr="002D1A27" w:rsidTr="002D1A27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Доля получателей услуг, удовлетворенных доступностью услуг для инвалидов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92,86</w:t>
            </w:r>
          </w:p>
        </w:tc>
      </w:tr>
      <w:tr w:rsidR="002D1A27" w:rsidRPr="002D1A27" w:rsidTr="002D1A27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0,30</w:t>
            </w:r>
          </w:p>
        </w:tc>
      </w:tr>
      <w:tr w:rsidR="002D1A27" w:rsidRPr="002D1A27" w:rsidTr="002D1A27">
        <w:trPr>
          <w:trHeight w:val="60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D1A27" w:rsidRPr="002D1A27" w:rsidRDefault="002D1A27" w:rsidP="002D1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1A27">
              <w:rPr>
                <w:rFonts w:ascii="Calibri" w:eastAsia="Times New Roman" w:hAnsi="Calibri" w:cs="Calibri"/>
                <w:color w:val="000000"/>
                <w:lang w:eastAsia="ru-RU"/>
              </w:rPr>
              <w:t>27,86</w:t>
            </w:r>
          </w:p>
        </w:tc>
      </w:tr>
    </w:tbl>
    <w:p w:rsidR="007962FE" w:rsidRDefault="005018A1" w:rsidP="005018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18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Диаграмма № </w:t>
      </w:r>
      <w:r w:rsidR="007962FE" w:rsidRPr="005018A1">
        <w:rPr>
          <w:rFonts w:ascii="Times New Roman" w:hAnsi="Times New Roman" w:cs="Times New Roman"/>
          <w:b/>
          <w:sz w:val="24"/>
          <w:szCs w:val="24"/>
        </w:rPr>
        <w:t>4</w:t>
      </w:r>
    </w:p>
    <w:p w:rsidR="005018A1" w:rsidRPr="005018A1" w:rsidRDefault="00F232FE" w:rsidP="005018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9DB13" wp14:editId="424F8C20">
            <wp:extent cx="6031230" cy="3147695"/>
            <wp:effectExtent l="0" t="0" r="7620" b="146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B0DEE" w:rsidRDefault="006B0DEE" w:rsidP="005018A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8288F" w:rsidRPr="005C5CE1" w:rsidRDefault="0078288F" w:rsidP="00214FB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Критерий 4. «Доброжелательность, вежливость работников </w:t>
      </w:r>
      <w:r w:rsidR="007F19C6" w:rsidRPr="005C5CE1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b/>
          <w:sz w:val="28"/>
          <w:szCs w:val="28"/>
        </w:rPr>
        <w:t xml:space="preserve"> организации»</w:t>
      </w:r>
    </w:p>
    <w:p w:rsidR="0078288F" w:rsidRPr="005C5CE1" w:rsidRDefault="0078288F" w:rsidP="0078288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4.1. 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6B564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долю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057C0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6B564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при непосредственном обращении в образовательную организацию</w:t>
      </w:r>
      <w:r w:rsidR="00494B4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проведено социологическое исследование среди </w:t>
      </w:r>
      <w:r w:rsidR="00F232FE">
        <w:rPr>
          <w:rFonts w:ascii="Times New Roman" w:hAnsi="Times New Roman" w:cs="Times New Roman"/>
          <w:sz w:val="28"/>
          <w:szCs w:val="28"/>
        </w:rPr>
        <w:t>48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F232FE">
        <w:rPr>
          <w:rFonts w:ascii="Times New Roman" w:hAnsi="Times New Roman" w:cs="Times New Roman"/>
          <w:sz w:val="28"/>
          <w:szCs w:val="28"/>
        </w:rPr>
        <w:t>46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766F33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удовлетворены доброжелательностью, вежливостью работников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обеспечивающих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первичный контакт и информирование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, </w:t>
      </w:r>
      <w:r w:rsidRPr="005C5CE1"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="00B82983">
        <w:rPr>
          <w:rFonts w:ascii="Times New Roman" w:hAnsi="Times New Roman" w:cs="Times New Roman"/>
          <w:sz w:val="28"/>
          <w:szCs w:val="28"/>
        </w:rPr>
        <w:t>95,83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494B46">
        <w:rPr>
          <w:rFonts w:ascii="Times New Roman" w:hAnsi="Times New Roman" w:cs="Times New Roman"/>
          <w:sz w:val="28"/>
          <w:szCs w:val="28"/>
        </w:rPr>
        <w:t xml:space="preserve"> </w:t>
      </w:r>
      <w:r w:rsidR="00057C0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</w:t>
      </w:r>
      <w:r w:rsidR="00057C0E">
        <w:rPr>
          <w:rFonts w:ascii="Times New Roman" w:hAnsi="Times New Roman" w:cs="Times New Roman"/>
          <w:bCs/>
          <w:spacing w:val="-7"/>
          <w:sz w:val="28"/>
          <w:szCs w:val="28"/>
        </w:rPr>
        <w:t>учетом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коэффициента значимости 0,4 – 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38,33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78288F" w:rsidRPr="005C5CE1" w:rsidRDefault="0078288F" w:rsidP="0078288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отношении удовлетворенности </w:t>
      </w:r>
      <w:r w:rsidR="000E527D" w:rsidRPr="005C5CE1">
        <w:rPr>
          <w:rFonts w:ascii="Times New Roman" w:hAnsi="Times New Roman" w:cs="Times New Roman"/>
          <w:sz w:val="28"/>
          <w:szCs w:val="28"/>
        </w:rPr>
        <w:t>респондентов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="004A4937" w:rsidRPr="005C5CE1">
        <w:rPr>
          <w:rFonts w:ascii="Times New Roman" w:hAnsi="Times New Roman" w:cs="Times New Roman"/>
          <w:sz w:val="28"/>
          <w:szCs w:val="28"/>
        </w:rPr>
        <w:t xml:space="preserve">доброжелательностью, вежливостью работников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4A4937" w:rsidRPr="005C5CE1">
        <w:rPr>
          <w:rFonts w:ascii="Times New Roman" w:hAnsi="Times New Roman" w:cs="Times New Roman"/>
          <w:sz w:val="28"/>
          <w:szCs w:val="28"/>
        </w:rPr>
        <w:t xml:space="preserve"> организации, обеспечивающих </w:t>
      </w:r>
      <w:r w:rsidR="004A4937" w:rsidRPr="005C5CE1">
        <w:rPr>
          <w:rFonts w:ascii="Times New Roman" w:hAnsi="Times New Roman" w:cs="Times New Roman"/>
          <w:sz w:val="28"/>
          <w:szCs w:val="28"/>
          <w:u w:val="single"/>
        </w:rPr>
        <w:t>первичный контакт и информирование</w:t>
      </w:r>
      <w:r w:rsidR="004A4937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A02639" w:rsidRPr="005C5CE1">
        <w:rPr>
          <w:rFonts w:ascii="Times New Roman" w:hAnsi="Times New Roman" w:cs="Times New Roman"/>
          <w:sz w:val="28"/>
          <w:szCs w:val="28"/>
        </w:rPr>
        <w:t>, получен</w:t>
      </w:r>
      <w:r w:rsidR="00B82983">
        <w:rPr>
          <w:rFonts w:ascii="Times New Roman" w:hAnsi="Times New Roman" w:cs="Times New Roman"/>
          <w:sz w:val="28"/>
          <w:szCs w:val="28"/>
        </w:rPr>
        <w:t>о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="00B82983">
        <w:rPr>
          <w:rFonts w:ascii="Times New Roman" w:hAnsi="Times New Roman" w:cs="Times New Roman"/>
          <w:sz w:val="28"/>
          <w:szCs w:val="28"/>
        </w:rPr>
        <w:t>2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неудовлетворительны</w:t>
      </w:r>
      <w:r w:rsidR="00B82983">
        <w:rPr>
          <w:rFonts w:ascii="Times New Roman" w:hAnsi="Times New Roman" w:cs="Times New Roman"/>
          <w:sz w:val="28"/>
          <w:szCs w:val="28"/>
        </w:rPr>
        <w:t>х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B82983">
        <w:rPr>
          <w:rFonts w:ascii="Times New Roman" w:hAnsi="Times New Roman" w:cs="Times New Roman"/>
          <w:sz w:val="28"/>
          <w:szCs w:val="28"/>
        </w:rPr>
        <w:t>а</w:t>
      </w:r>
      <w:r w:rsidRPr="005C5CE1">
        <w:rPr>
          <w:rFonts w:ascii="Times New Roman" w:hAnsi="Times New Roman" w:cs="Times New Roman"/>
          <w:sz w:val="28"/>
          <w:szCs w:val="28"/>
        </w:rPr>
        <w:t xml:space="preserve"> (из </w:t>
      </w:r>
      <w:r w:rsidR="00B82983">
        <w:rPr>
          <w:rFonts w:ascii="Times New Roman" w:hAnsi="Times New Roman" w:cs="Times New Roman"/>
          <w:sz w:val="28"/>
          <w:szCs w:val="28"/>
        </w:rPr>
        <w:t>48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опрошенных респондентов). </w:t>
      </w:r>
      <w:r w:rsidR="00A02639" w:rsidRPr="005C5CE1">
        <w:rPr>
          <w:rFonts w:ascii="Times New Roman" w:hAnsi="Times New Roman" w:cs="Times New Roman"/>
          <w:sz w:val="28"/>
          <w:szCs w:val="28"/>
        </w:rPr>
        <w:t>П</w:t>
      </w:r>
      <w:r w:rsidRPr="005C5CE1">
        <w:rPr>
          <w:rFonts w:ascii="Times New Roman" w:hAnsi="Times New Roman" w:cs="Times New Roman"/>
          <w:sz w:val="28"/>
          <w:szCs w:val="28"/>
        </w:rPr>
        <w:t>ричин</w:t>
      </w:r>
      <w:r w:rsidR="00A02639" w:rsidRPr="005C5CE1">
        <w:rPr>
          <w:rFonts w:ascii="Times New Roman" w:hAnsi="Times New Roman" w:cs="Times New Roman"/>
          <w:sz w:val="28"/>
          <w:szCs w:val="28"/>
        </w:rPr>
        <w:t>а</w:t>
      </w:r>
      <w:r w:rsidRPr="005C5CE1">
        <w:rPr>
          <w:rFonts w:ascii="Times New Roman" w:hAnsi="Times New Roman" w:cs="Times New Roman"/>
          <w:sz w:val="28"/>
          <w:szCs w:val="28"/>
        </w:rPr>
        <w:t xml:space="preserve"> неудовлетворенности назва</w:t>
      </w:r>
      <w:r w:rsidR="00A02639" w:rsidRPr="005C5CE1">
        <w:rPr>
          <w:rFonts w:ascii="Times New Roman" w:hAnsi="Times New Roman" w:cs="Times New Roman"/>
          <w:sz w:val="28"/>
          <w:szCs w:val="28"/>
        </w:rPr>
        <w:t>на</w:t>
      </w:r>
      <w:r w:rsidRPr="005C5CE1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A02639" w:rsidRPr="005C5CE1">
        <w:rPr>
          <w:rFonts w:ascii="Times New Roman" w:hAnsi="Times New Roman" w:cs="Times New Roman"/>
          <w:sz w:val="28"/>
          <w:szCs w:val="28"/>
        </w:rPr>
        <w:t>ая</w:t>
      </w:r>
      <w:r w:rsidRPr="005C5CE1">
        <w:rPr>
          <w:rFonts w:ascii="Times New Roman" w:hAnsi="Times New Roman" w:cs="Times New Roman"/>
          <w:sz w:val="28"/>
          <w:szCs w:val="28"/>
        </w:rPr>
        <w:t>:</w:t>
      </w:r>
    </w:p>
    <w:p w:rsidR="00A02639" w:rsidRPr="005C5CE1" w:rsidRDefault="00A02639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- работники организации не выслушивают вопрос обращающегося полностью/перебивают речь гражданина</w:t>
      </w:r>
      <w:r w:rsidR="00B82983">
        <w:rPr>
          <w:rFonts w:ascii="Times New Roman" w:hAnsi="Times New Roman" w:cs="Times New Roman"/>
          <w:sz w:val="28"/>
          <w:szCs w:val="28"/>
        </w:rPr>
        <w:t>.</w:t>
      </w:r>
    </w:p>
    <w:p w:rsidR="004A4937" w:rsidRPr="005C5CE1" w:rsidRDefault="004A4937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получателей услуг, удовлетворенных доброжелательностью, вежливостью 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работников организации, обеспечивающих непосредственное </w:t>
      </w:r>
      <w:r w:rsidR="00D23C89">
        <w:rPr>
          <w:rFonts w:ascii="Times New Roman" w:hAnsi="Times New Roman" w:cs="Times New Roman"/>
          <w:sz w:val="28"/>
          <w:szCs w:val="28"/>
        </w:rPr>
        <w:t>предоставление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 услуги при обращении в организацию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проведено социологическое исследование среди </w:t>
      </w:r>
      <w:r w:rsidR="00B82983">
        <w:rPr>
          <w:rFonts w:ascii="Times New Roman" w:hAnsi="Times New Roman" w:cs="Times New Roman"/>
          <w:sz w:val="28"/>
          <w:szCs w:val="28"/>
        </w:rPr>
        <w:t>48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B82983">
        <w:rPr>
          <w:rFonts w:ascii="Times New Roman" w:hAnsi="Times New Roman" w:cs="Times New Roman"/>
          <w:sz w:val="28"/>
          <w:szCs w:val="28"/>
        </w:rPr>
        <w:t>46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057C0E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удовлетворены доброжелательностью, вежливостью работников, обеспечивающих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непосредственное </w:t>
      </w:r>
      <w:r w:rsidR="00D23C89">
        <w:rPr>
          <w:rFonts w:ascii="Times New Roman" w:hAnsi="Times New Roman" w:cs="Times New Roman"/>
          <w:sz w:val="28"/>
          <w:szCs w:val="28"/>
          <w:u w:val="single"/>
        </w:rPr>
        <w:t>предоставление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услуг, </w:t>
      </w:r>
      <w:r w:rsidRPr="005C5CE1"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="00B82983" w:rsidRPr="005C5CE1">
        <w:rPr>
          <w:rFonts w:ascii="Times New Roman" w:hAnsi="Times New Roman" w:cs="Times New Roman"/>
          <w:sz w:val="28"/>
          <w:szCs w:val="28"/>
        </w:rPr>
        <w:t xml:space="preserve">что </w:t>
      </w:r>
      <w:r w:rsidR="00B82983"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составляет </w:t>
      </w:r>
      <w:r w:rsidR="00B82983">
        <w:rPr>
          <w:rFonts w:ascii="Times New Roman" w:hAnsi="Times New Roman" w:cs="Times New Roman"/>
          <w:sz w:val="28"/>
          <w:szCs w:val="28"/>
        </w:rPr>
        <w:t xml:space="preserve">95,83 </w:t>
      </w:r>
      <w:r w:rsidR="00B82983"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B82983">
        <w:rPr>
          <w:rFonts w:ascii="Times New Roman" w:hAnsi="Times New Roman" w:cs="Times New Roman"/>
          <w:sz w:val="28"/>
          <w:szCs w:val="28"/>
        </w:rPr>
        <w:t xml:space="preserve"> 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учетом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коэффициента значимости 0,4 – 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38,33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E76965" w:rsidRPr="005C5CE1" w:rsidRDefault="00E76965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B50A52" w:rsidRPr="005C5CE1">
        <w:rPr>
          <w:rFonts w:ascii="Times New Roman" w:hAnsi="Times New Roman" w:cs="Times New Roman"/>
          <w:sz w:val="28"/>
          <w:szCs w:val="28"/>
        </w:rPr>
        <w:t>, удовлетворенных доброжелательностью, вежливостью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организации при использовании дистанционных форм взаимодействия (телефон, кол-центр, электронные сервисы (подача электронного обращения/часто задаваемые вопросы)) </w:t>
      </w:r>
      <w:r w:rsidR="00AB5605">
        <w:rPr>
          <w:rFonts w:ascii="Times New Roman" w:hAnsi="Times New Roman" w:cs="Times New Roman"/>
          <w:sz w:val="28"/>
          <w:szCs w:val="28"/>
        </w:rPr>
        <w:t>в социологическом исследовании приняли участие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B82983">
        <w:rPr>
          <w:rFonts w:ascii="Times New Roman" w:hAnsi="Times New Roman" w:cs="Times New Roman"/>
          <w:sz w:val="28"/>
          <w:szCs w:val="28"/>
        </w:rPr>
        <w:t>48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B82983">
        <w:rPr>
          <w:rFonts w:ascii="Times New Roman" w:hAnsi="Times New Roman" w:cs="Times New Roman"/>
          <w:sz w:val="28"/>
          <w:szCs w:val="28"/>
        </w:rPr>
        <w:t>47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– использовали дистанционные формы взаимодействия с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организацией</w:t>
      </w:r>
      <w:r w:rsidR="00B82983">
        <w:rPr>
          <w:rFonts w:ascii="Times New Roman" w:hAnsi="Times New Roman" w:cs="Times New Roman"/>
          <w:sz w:val="28"/>
          <w:szCs w:val="28"/>
        </w:rPr>
        <w:t xml:space="preserve"> и </w:t>
      </w:r>
      <w:r w:rsidR="00B82983" w:rsidRPr="005C5CE1">
        <w:rPr>
          <w:rFonts w:ascii="Times New Roman" w:hAnsi="Times New Roman" w:cs="Times New Roman"/>
          <w:sz w:val="28"/>
          <w:szCs w:val="28"/>
        </w:rPr>
        <w:t>удовлетворены доброжелательностью, вежливостью</w:t>
      </w:r>
      <w:r w:rsidR="00B82983">
        <w:rPr>
          <w:rFonts w:ascii="Times New Roman" w:hAnsi="Times New Roman" w:cs="Times New Roman"/>
          <w:sz w:val="28"/>
          <w:szCs w:val="28"/>
        </w:rPr>
        <w:t xml:space="preserve"> </w:t>
      </w:r>
      <w:r w:rsidR="00B82983" w:rsidRPr="005C5CE1">
        <w:rPr>
          <w:rFonts w:ascii="Times New Roman" w:hAnsi="Times New Roman" w:cs="Times New Roman"/>
          <w:sz w:val="28"/>
          <w:szCs w:val="28"/>
        </w:rPr>
        <w:t>работников образовательной организации</w:t>
      </w:r>
      <w:r w:rsidR="00B82983">
        <w:rPr>
          <w:rFonts w:ascii="Times New Roman" w:hAnsi="Times New Roman" w:cs="Times New Roman"/>
          <w:sz w:val="28"/>
          <w:szCs w:val="28"/>
        </w:rPr>
        <w:t xml:space="preserve"> при использовании дистанционных форм взаимодействия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B82983">
        <w:rPr>
          <w:rFonts w:ascii="Times New Roman" w:hAnsi="Times New Roman" w:cs="Times New Roman"/>
          <w:sz w:val="28"/>
          <w:szCs w:val="28"/>
        </w:rPr>
        <w:t>97,92</w:t>
      </w:r>
      <w:r w:rsidR="00AB5605">
        <w:rPr>
          <w:rFonts w:ascii="Times New Roman" w:hAnsi="Times New Roman" w:cs="Times New Roman"/>
          <w:sz w:val="28"/>
          <w:szCs w:val="28"/>
        </w:rPr>
        <w:t xml:space="preserve">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% от общего числа респондентов. 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0,2 – </w:t>
      </w:r>
      <w:r w:rsidR="00BE22A6">
        <w:rPr>
          <w:rFonts w:ascii="Times New Roman" w:hAnsi="Times New Roman" w:cs="Times New Roman"/>
          <w:bCs/>
          <w:spacing w:val="-7"/>
          <w:sz w:val="28"/>
          <w:szCs w:val="28"/>
        </w:rPr>
        <w:t>19,58</w:t>
      </w:r>
      <w:r w:rsidR="00AB5605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204424" w:rsidRPr="005C5CE1" w:rsidRDefault="00C25445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</w:t>
      </w:r>
      <w:r w:rsidR="00204424" w:rsidRPr="005C5CE1">
        <w:rPr>
          <w:rFonts w:ascii="Times New Roman" w:hAnsi="Times New Roman" w:cs="Times New Roman"/>
          <w:sz w:val="28"/>
          <w:szCs w:val="28"/>
        </w:rPr>
        <w:t xml:space="preserve"> респондент не удовлетворен доброжелательностью, вежливостью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="00204424" w:rsidRPr="005C5CE1">
        <w:rPr>
          <w:rFonts w:ascii="Times New Roman" w:hAnsi="Times New Roman" w:cs="Times New Roman"/>
          <w:sz w:val="28"/>
          <w:szCs w:val="28"/>
        </w:rPr>
        <w:t>работников образовательной организации при использовании дистанционных форм взаимодействия. Причина названа следующая:</w:t>
      </w:r>
    </w:p>
    <w:p w:rsidR="006B5648" w:rsidRPr="005C5CE1" w:rsidRDefault="00204424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- работники организации не консультируют граждан по вопросам использования дистанционных форм взаимодействия.</w:t>
      </w:r>
    </w:p>
    <w:p w:rsidR="00214FB5" w:rsidRPr="00214FB5" w:rsidRDefault="00214FB5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14FB5" w:rsidRDefault="00204424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Общий </w:t>
      </w:r>
      <w:r w:rsidR="00AB560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балл</w:t>
      </w:r>
      <w:r w:rsidR="00AB56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B560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по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Критерию 4 «Доброжелательность, вежливость работников образовательной организации», составил </w:t>
      </w:r>
      <w:r w:rsidR="00B65DA6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9C6C68"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E22A6">
        <w:rPr>
          <w:rFonts w:ascii="Times New Roman" w:hAnsi="Times New Roman" w:cs="Times New Roman"/>
          <w:b/>
          <w:color w:val="FF0000"/>
          <w:sz w:val="28"/>
          <w:szCs w:val="28"/>
        </w:rPr>
        <w:t>96,25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04424" w:rsidRDefault="009C6C68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(при максимальном значении 100 баллов) </w:t>
      </w:r>
      <w:r w:rsidR="00204424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(Диагр.5).</w:t>
      </w:r>
    </w:p>
    <w:p w:rsidR="003B3184" w:rsidRDefault="003B3184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9820" w:type="dxa"/>
        <w:tblLook w:val="04A0" w:firstRow="1" w:lastRow="0" w:firstColumn="1" w:lastColumn="0" w:noHBand="0" w:noVBand="1"/>
      </w:tblPr>
      <w:tblGrid>
        <w:gridCol w:w="4360"/>
        <w:gridCol w:w="2720"/>
        <w:gridCol w:w="2740"/>
      </w:tblGrid>
      <w:tr w:rsidR="00B82983" w:rsidRPr="00B82983" w:rsidTr="00B82983">
        <w:trPr>
          <w:trHeight w:val="705"/>
        </w:trPr>
        <w:tc>
          <w:tcPr>
            <w:tcW w:w="7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96,25</w:t>
            </w:r>
          </w:p>
        </w:tc>
      </w:tr>
      <w:tr w:rsidR="00B82983" w:rsidRPr="00B82983" w:rsidTr="00B82983">
        <w:trPr>
          <w:trHeight w:val="825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организацию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95,83</w:t>
            </w:r>
          </w:p>
        </w:tc>
      </w:tr>
      <w:tr w:rsidR="00B82983" w:rsidRPr="00B82983" w:rsidTr="00B82983">
        <w:trPr>
          <w:trHeight w:val="514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0,40</w:t>
            </w:r>
          </w:p>
        </w:tc>
      </w:tr>
      <w:tr w:rsidR="00B82983" w:rsidRPr="00B82983" w:rsidTr="00B82983">
        <w:trPr>
          <w:trHeight w:val="682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38,33</w:t>
            </w:r>
          </w:p>
        </w:tc>
      </w:tr>
      <w:tr w:rsidR="00B82983" w:rsidRPr="00B82983" w:rsidTr="00B82983">
        <w:trPr>
          <w:trHeight w:val="646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95,83</w:t>
            </w:r>
          </w:p>
        </w:tc>
      </w:tr>
      <w:tr w:rsidR="00B82983" w:rsidRPr="00B82983" w:rsidTr="00B82983">
        <w:trPr>
          <w:trHeight w:val="374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0,40</w:t>
            </w:r>
          </w:p>
        </w:tc>
      </w:tr>
      <w:tr w:rsidR="00B82983" w:rsidRPr="00B82983" w:rsidTr="00B82983">
        <w:trPr>
          <w:trHeight w:val="82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38,33</w:t>
            </w:r>
          </w:p>
        </w:tc>
      </w:tr>
      <w:tr w:rsidR="00B82983" w:rsidRPr="00B82983" w:rsidTr="00B82983">
        <w:trPr>
          <w:trHeight w:val="825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97,92</w:t>
            </w:r>
          </w:p>
        </w:tc>
      </w:tr>
      <w:tr w:rsidR="00B82983" w:rsidRPr="00B82983" w:rsidTr="00B82983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0,20</w:t>
            </w:r>
          </w:p>
        </w:tc>
      </w:tr>
      <w:tr w:rsidR="00B82983" w:rsidRPr="00B82983" w:rsidTr="00B82983">
        <w:trPr>
          <w:trHeight w:val="82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2983" w:rsidRPr="00B82983" w:rsidRDefault="00B82983" w:rsidP="00B82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9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19,58</w:t>
            </w:r>
          </w:p>
        </w:tc>
      </w:tr>
    </w:tbl>
    <w:p w:rsidR="0073330A" w:rsidRDefault="00214FB5" w:rsidP="00214FB5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14F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Диаграмма № </w:t>
      </w:r>
      <w:r w:rsidR="0073330A" w:rsidRPr="00214FB5">
        <w:rPr>
          <w:rFonts w:ascii="Times New Roman" w:hAnsi="Times New Roman" w:cs="Times New Roman"/>
          <w:b/>
          <w:sz w:val="24"/>
          <w:szCs w:val="24"/>
        </w:rPr>
        <w:t>5</w:t>
      </w:r>
    </w:p>
    <w:p w:rsidR="00214FB5" w:rsidRPr="00214FB5" w:rsidRDefault="00214FB5" w:rsidP="00214FB5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5966" w:rsidRDefault="00BE22A6" w:rsidP="00D72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4E3CB0" wp14:editId="706AB00B">
            <wp:extent cx="6031230" cy="3147695"/>
            <wp:effectExtent l="0" t="0" r="7620" b="146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A4937" w:rsidRPr="005C5CE1" w:rsidRDefault="009F3911" w:rsidP="009F3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Критерий 5. «Удовлетворенность условиями оказания услуг»</w:t>
      </w:r>
    </w:p>
    <w:p w:rsidR="009F3911" w:rsidRPr="005C5CE1" w:rsidRDefault="009F3911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9342A7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готовых рекомендовать </w:t>
      </w:r>
      <w:r w:rsidR="0019439A" w:rsidRPr="005C5CE1"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Pr="005C5CE1">
        <w:rPr>
          <w:rFonts w:ascii="Times New Roman" w:hAnsi="Times New Roman" w:cs="Times New Roman"/>
          <w:sz w:val="28"/>
          <w:szCs w:val="28"/>
        </w:rPr>
        <w:t xml:space="preserve"> для </w:t>
      </w:r>
      <w:r w:rsidR="009C6C68" w:rsidRPr="005C5CE1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AB5605" w:rsidRPr="005C5CE1">
        <w:rPr>
          <w:rFonts w:ascii="Times New Roman" w:hAnsi="Times New Roman" w:cs="Times New Roman"/>
          <w:sz w:val="28"/>
          <w:szCs w:val="28"/>
        </w:rPr>
        <w:t>услуги проведено</w:t>
      </w:r>
      <w:r w:rsidRPr="005C5CE1">
        <w:rPr>
          <w:rFonts w:ascii="Times New Roman" w:hAnsi="Times New Roman" w:cs="Times New Roman"/>
          <w:sz w:val="28"/>
          <w:szCs w:val="28"/>
        </w:rPr>
        <w:t xml:space="preserve"> социологическое исследование среди </w:t>
      </w:r>
      <w:r w:rsidR="00BE22A6">
        <w:rPr>
          <w:rFonts w:ascii="Times New Roman" w:hAnsi="Times New Roman" w:cs="Times New Roman"/>
          <w:sz w:val="28"/>
          <w:szCs w:val="28"/>
        </w:rPr>
        <w:t>48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BE22A6">
        <w:rPr>
          <w:rFonts w:ascii="Times New Roman" w:hAnsi="Times New Roman" w:cs="Times New Roman"/>
          <w:sz w:val="28"/>
          <w:szCs w:val="28"/>
        </w:rPr>
        <w:t>44</w:t>
      </w:r>
      <w:r w:rsidR="0060042E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766F33">
        <w:rPr>
          <w:rFonts w:ascii="Times New Roman" w:hAnsi="Times New Roman" w:cs="Times New Roman"/>
          <w:sz w:val="28"/>
          <w:szCs w:val="28"/>
        </w:rPr>
        <w:t>участник</w:t>
      </w:r>
      <w:r w:rsidR="00BE22A6">
        <w:rPr>
          <w:rFonts w:ascii="Times New Roman" w:hAnsi="Times New Roman" w:cs="Times New Roman"/>
          <w:sz w:val="28"/>
          <w:szCs w:val="28"/>
        </w:rPr>
        <w:t>а</w:t>
      </w:r>
      <w:r w:rsidR="00766F33">
        <w:rPr>
          <w:rFonts w:ascii="Times New Roman" w:hAnsi="Times New Roman" w:cs="Times New Roman"/>
          <w:sz w:val="28"/>
          <w:szCs w:val="28"/>
        </w:rPr>
        <w:t xml:space="preserve"> образовательных отношений </w:t>
      </w:r>
      <w:r w:rsidRPr="005C5CE1">
        <w:rPr>
          <w:rFonts w:ascii="Times New Roman" w:hAnsi="Times New Roman" w:cs="Times New Roman"/>
          <w:sz w:val="28"/>
          <w:szCs w:val="28"/>
        </w:rPr>
        <w:t xml:space="preserve">готовы рекомендовать </w:t>
      </w:r>
      <w:r w:rsidR="0060042E" w:rsidRPr="005C5CE1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организацию для </w:t>
      </w:r>
      <w:r w:rsidR="0060042E" w:rsidRPr="005C5CE1">
        <w:rPr>
          <w:rFonts w:ascii="Times New Roman" w:hAnsi="Times New Roman" w:cs="Times New Roman"/>
          <w:sz w:val="28"/>
          <w:szCs w:val="28"/>
        </w:rPr>
        <w:t>получения услуги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BE22A6">
        <w:rPr>
          <w:rFonts w:ascii="Times New Roman" w:hAnsi="Times New Roman" w:cs="Times New Roman"/>
          <w:sz w:val="28"/>
          <w:szCs w:val="28"/>
        </w:rPr>
        <w:t>91,67</w:t>
      </w:r>
      <w:r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9F3911" w:rsidRPr="005C5CE1" w:rsidRDefault="009F3911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4D1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Pr="000014D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9342A7" w:rsidRPr="000014D1">
        <w:rPr>
          <w:rFonts w:ascii="Times New Roman" w:hAnsi="Times New Roman" w:cs="Times New Roman"/>
          <w:sz w:val="28"/>
          <w:szCs w:val="28"/>
        </w:rPr>
        <w:t>участников образовательных</w:t>
      </w:r>
      <w:r w:rsidR="009342A7">
        <w:rPr>
          <w:rFonts w:ascii="Times New Roman" w:hAnsi="Times New Roman" w:cs="Times New Roman"/>
          <w:sz w:val="28"/>
          <w:szCs w:val="28"/>
        </w:rPr>
        <w:t xml:space="preserve"> отношений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</w:t>
      </w:r>
      <w:r w:rsidR="00BE22A6" w:rsidRPr="00BE22A6">
        <w:rPr>
          <w:rFonts w:ascii="Times New Roman" w:hAnsi="Times New Roman" w:cs="Times New Roman"/>
          <w:sz w:val="28"/>
          <w:szCs w:val="28"/>
        </w:rPr>
        <w:t>удобством графика работы образовательной организации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</w:t>
      </w:r>
      <w:r w:rsidR="000014D1">
        <w:rPr>
          <w:rFonts w:ascii="Times New Roman" w:hAnsi="Times New Roman" w:cs="Times New Roman"/>
          <w:sz w:val="28"/>
          <w:szCs w:val="28"/>
        </w:rPr>
        <w:t>в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социологическо</w:t>
      </w:r>
      <w:r w:rsidR="000014D1">
        <w:rPr>
          <w:rFonts w:ascii="Times New Roman" w:hAnsi="Times New Roman" w:cs="Times New Roman"/>
          <w:sz w:val="28"/>
          <w:szCs w:val="28"/>
        </w:rPr>
        <w:t>м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0014D1">
        <w:rPr>
          <w:rFonts w:ascii="Times New Roman" w:hAnsi="Times New Roman" w:cs="Times New Roman"/>
          <w:sz w:val="28"/>
          <w:szCs w:val="28"/>
        </w:rPr>
        <w:t>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014D1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FC63BA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BE22A6">
        <w:rPr>
          <w:rFonts w:ascii="Times New Roman" w:hAnsi="Times New Roman" w:cs="Times New Roman"/>
          <w:sz w:val="28"/>
          <w:szCs w:val="28"/>
        </w:rPr>
        <w:t>48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BE22A6">
        <w:rPr>
          <w:rFonts w:ascii="Times New Roman" w:hAnsi="Times New Roman" w:cs="Times New Roman"/>
          <w:sz w:val="28"/>
          <w:szCs w:val="28"/>
        </w:rPr>
        <w:t>45</w:t>
      </w:r>
      <w:r w:rsidR="00DC1406">
        <w:rPr>
          <w:rFonts w:ascii="Times New Roman" w:hAnsi="Times New Roman" w:cs="Times New Roman"/>
          <w:sz w:val="28"/>
          <w:szCs w:val="28"/>
        </w:rPr>
        <w:t xml:space="preserve"> </w:t>
      </w:r>
      <w:r w:rsidR="00DC1406" w:rsidRPr="005C5CE1">
        <w:rPr>
          <w:rFonts w:ascii="Times New Roman" w:hAnsi="Times New Roman" w:cs="Times New Roman"/>
          <w:sz w:val="28"/>
          <w:szCs w:val="28"/>
        </w:rPr>
        <w:t>участников</w:t>
      </w:r>
      <w:r w:rsidR="000014D1" w:rsidRPr="000014D1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="000014D1">
        <w:rPr>
          <w:rFonts w:ascii="Times New Roman" w:hAnsi="Times New Roman" w:cs="Times New Roman"/>
          <w:sz w:val="28"/>
          <w:szCs w:val="28"/>
        </w:rPr>
        <w:t xml:space="preserve"> отношений удовлетворены </w:t>
      </w:r>
      <w:r w:rsidR="00BE22A6" w:rsidRPr="00BE22A6">
        <w:rPr>
          <w:rFonts w:ascii="Times New Roman" w:hAnsi="Times New Roman" w:cs="Times New Roman"/>
          <w:sz w:val="28"/>
          <w:szCs w:val="28"/>
        </w:rPr>
        <w:t>удобством графика работы образовательной организации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BE22A6">
        <w:rPr>
          <w:rFonts w:ascii="Times New Roman" w:hAnsi="Times New Roman" w:cs="Times New Roman"/>
          <w:sz w:val="28"/>
          <w:szCs w:val="28"/>
        </w:rPr>
        <w:t>95,83</w:t>
      </w:r>
      <w:r w:rsidR="00977E26"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977E26" w:rsidRDefault="00977E26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9342A7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в целом удовлетворенных условиями оказания услуг 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проведено социологическое исследование среди </w:t>
      </w:r>
      <w:r w:rsidR="00BE22A6">
        <w:rPr>
          <w:rFonts w:ascii="Times New Roman" w:hAnsi="Times New Roman" w:cs="Times New Roman"/>
          <w:sz w:val="28"/>
          <w:szCs w:val="28"/>
        </w:rPr>
        <w:t xml:space="preserve">48 </w:t>
      </w:r>
      <w:r w:rsidRPr="005C5CE1">
        <w:rPr>
          <w:rFonts w:ascii="Times New Roman" w:hAnsi="Times New Roman" w:cs="Times New Roman"/>
          <w:sz w:val="28"/>
          <w:szCs w:val="28"/>
        </w:rPr>
        <w:t xml:space="preserve">респондентов, </w:t>
      </w:r>
      <w:r w:rsidR="00BE22A6">
        <w:rPr>
          <w:rFonts w:ascii="Times New Roman" w:hAnsi="Times New Roman" w:cs="Times New Roman"/>
          <w:sz w:val="28"/>
          <w:szCs w:val="28"/>
        </w:rPr>
        <w:t>из которых 45</w:t>
      </w:r>
      <w:r w:rsidR="000014D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5C5CE1">
        <w:rPr>
          <w:rFonts w:ascii="Times New Roman" w:hAnsi="Times New Roman" w:cs="Times New Roman"/>
          <w:sz w:val="28"/>
          <w:szCs w:val="28"/>
        </w:rPr>
        <w:t xml:space="preserve"> в целом удовлетворен</w:t>
      </w:r>
      <w:r w:rsidR="0060042E" w:rsidRPr="005C5CE1">
        <w:rPr>
          <w:rFonts w:ascii="Times New Roman" w:hAnsi="Times New Roman" w:cs="Times New Roman"/>
          <w:sz w:val="28"/>
          <w:szCs w:val="28"/>
        </w:rPr>
        <w:t>ы</w:t>
      </w:r>
      <w:r w:rsidRPr="005C5CE1">
        <w:rPr>
          <w:rFonts w:ascii="Times New Roman" w:hAnsi="Times New Roman" w:cs="Times New Roman"/>
          <w:sz w:val="28"/>
          <w:szCs w:val="28"/>
        </w:rPr>
        <w:t xml:space="preserve"> условиями оказания услуг </w:t>
      </w:r>
      <w:r w:rsidR="00124801" w:rsidRPr="005C5CE1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0014D1">
        <w:rPr>
          <w:rFonts w:ascii="Times New Roman" w:hAnsi="Times New Roman" w:cs="Times New Roman"/>
          <w:sz w:val="28"/>
          <w:szCs w:val="28"/>
        </w:rPr>
        <w:t>100</w:t>
      </w:r>
      <w:r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DD51DE" w:rsidRDefault="00DD51DE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51DE" w:rsidRDefault="00DD51DE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51DE" w:rsidRDefault="00DD51DE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51DE" w:rsidRDefault="00DD51DE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4BF5" w:rsidRPr="005C5CE1" w:rsidRDefault="009342A7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BF5" w:rsidRDefault="0060042E" w:rsidP="00794BF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4BF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Общий балл по Критерию 5 «Удовлетворенность условиями оказания 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услуг» составил </w:t>
      </w:r>
      <w:r w:rsidR="00BE22A6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E22A6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>93,</w:t>
      </w:r>
      <w:r w:rsidR="00C25445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 </w:t>
      </w:r>
      <w:r w:rsidR="00BE22A6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>96</w:t>
      </w:r>
      <w:r w:rsidR="00766F33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>а</w:t>
      </w:r>
      <w:r w:rsidR="00794BF5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 </w:t>
      </w:r>
      <w:r w:rsidR="00794BF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(при максимальном значении 100 баллов) (Диагр.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="00C25445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794BF5" w:rsidRPr="00794BF5" w:rsidRDefault="00794BF5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9820" w:type="dxa"/>
        <w:tblLook w:val="04A0" w:firstRow="1" w:lastRow="0" w:firstColumn="1" w:lastColumn="0" w:noHBand="0" w:noVBand="1"/>
      </w:tblPr>
      <w:tblGrid>
        <w:gridCol w:w="4360"/>
        <w:gridCol w:w="2720"/>
        <w:gridCol w:w="2740"/>
      </w:tblGrid>
      <w:tr w:rsidR="00BE22A6" w:rsidRPr="00BE22A6" w:rsidTr="00BE22A6">
        <w:trPr>
          <w:trHeight w:val="645"/>
        </w:trPr>
        <w:tc>
          <w:tcPr>
            <w:tcW w:w="7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93,96</w:t>
            </w:r>
          </w:p>
        </w:tc>
      </w:tr>
      <w:tr w:rsidR="00BE22A6" w:rsidRPr="00BE22A6" w:rsidTr="00DD51DE">
        <w:trPr>
          <w:trHeight w:val="698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91,67</w:t>
            </w:r>
          </w:p>
        </w:tc>
      </w:tr>
      <w:tr w:rsidR="00BE22A6" w:rsidRPr="00BE22A6" w:rsidTr="00DD51DE">
        <w:trPr>
          <w:trHeight w:val="41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0,20</w:t>
            </w:r>
          </w:p>
        </w:tc>
      </w:tr>
      <w:tr w:rsidR="00BE22A6" w:rsidRPr="00BE22A6" w:rsidTr="00BE22A6">
        <w:trPr>
          <w:trHeight w:val="79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18,33</w:t>
            </w:r>
          </w:p>
        </w:tc>
      </w:tr>
      <w:tr w:rsidR="00BE22A6" w:rsidRPr="00BE22A6" w:rsidTr="00BE22A6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95,83</w:t>
            </w:r>
          </w:p>
        </w:tc>
      </w:tr>
      <w:tr w:rsidR="00BE22A6" w:rsidRPr="00BE22A6" w:rsidTr="00BE22A6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0,30</w:t>
            </w:r>
          </w:p>
        </w:tc>
      </w:tr>
      <w:tr w:rsidR="00BE22A6" w:rsidRPr="00BE22A6" w:rsidTr="00BE22A6">
        <w:trPr>
          <w:trHeight w:val="600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28,75</w:t>
            </w:r>
          </w:p>
        </w:tc>
      </w:tr>
      <w:tr w:rsidR="00BE22A6" w:rsidRPr="00BE22A6" w:rsidTr="00BE22A6">
        <w:trPr>
          <w:trHeight w:val="600"/>
        </w:trPr>
        <w:tc>
          <w:tcPr>
            <w:tcW w:w="4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93,75</w:t>
            </w:r>
          </w:p>
        </w:tc>
      </w:tr>
      <w:tr w:rsidR="00BE22A6" w:rsidRPr="00BE22A6" w:rsidTr="00BE22A6">
        <w:trPr>
          <w:trHeight w:val="31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</w:t>
            </w:r>
          </w:p>
        </w:tc>
      </w:tr>
      <w:tr w:rsidR="00BE22A6" w:rsidRPr="00BE22A6" w:rsidTr="00BE22A6">
        <w:trPr>
          <w:trHeight w:val="945"/>
        </w:trPr>
        <w:tc>
          <w:tcPr>
            <w:tcW w:w="4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E22A6" w:rsidRPr="00BE22A6" w:rsidRDefault="00BE22A6" w:rsidP="00BE2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46,88</w:t>
            </w:r>
          </w:p>
        </w:tc>
      </w:tr>
    </w:tbl>
    <w:p w:rsidR="003B3184" w:rsidRDefault="003B3184" w:rsidP="003B318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BD7" w:rsidRDefault="00C5605A" w:rsidP="00C5605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CE1">
        <w:rPr>
          <w:rFonts w:ascii="Times New Roman" w:hAnsi="Times New Roman" w:cs="Times New Roman"/>
          <w:color w:val="000000" w:themeColor="text1"/>
          <w:sz w:val="28"/>
          <w:szCs w:val="28"/>
        </w:rPr>
        <w:t>Критерий 5 «Удовлетворенность условиями оказания услуг»</w:t>
      </w:r>
    </w:p>
    <w:p w:rsidR="003B3184" w:rsidRPr="003B3184" w:rsidRDefault="003B3184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B3184">
        <w:rPr>
          <w:rFonts w:ascii="Times New Roman" w:hAnsi="Times New Roman" w:cs="Times New Roman"/>
          <w:b/>
          <w:sz w:val="24"/>
          <w:szCs w:val="24"/>
        </w:rPr>
        <w:t>Диаграмма № 6</w:t>
      </w:r>
    </w:p>
    <w:p w:rsidR="003B3184" w:rsidRPr="005C5CE1" w:rsidRDefault="003B3184" w:rsidP="003B318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BD7" w:rsidRDefault="00DD51DE" w:rsidP="007C6B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37A828" wp14:editId="0C993408">
            <wp:extent cx="6031230" cy="3147695"/>
            <wp:effectExtent l="0" t="0" r="7620" b="146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24801" w:rsidRPr="000014D1" w:rsidRDefault="00B32EA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44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Рекомендации членов внешних экспертных комиссий</w:t>
      </w:r>
      <w:r w:rsidRPr="000014D1">
        <w:rPr>
          <w:rFonts w:ascii="Times New Roman" w:hAnsi="Times New Roman" w:cs="Times New Roman"/>
          <w:sz w:val="28"/>
          <w:szCs w:val="28"/>
        </w:rPr>
        <w:t xml:space="preserve"> по улучшению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>предоставления</w:t>
      </w:r>
      <w:r w:rsidRPr="000014D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E06DE4" w:rsidRPr="000014D1">
        <w:rPr>
          <w:rFonts w:ascii="Times New Roman" w:hAnsi="Times New Roman" w:cs="Times New Roman"/>
          <w:sz w:val="28"/>
          <w:szCs w:val="28"/>
        </w:rPr>
        <w:t xml:space="preserve"> </w:t>
      </w:r>
      <w:r w:rsidR="003A7282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2»</w:t>
      </w:r>
      <w:r w:rsidR="00D950E5" w:rsidRPr="000014D1">
        <w:rPr>
          <w:rFonts w:ascii="Times New Roman" w:hAnsi="Times New Roman" w:cs="Times New Roman"/>
          <w:sz w:val="28"/>
          <w:szCs w:val="28"/>
        </w:rPr>
        <w:t xml:space="preserve"> </w:t>
      </w:r>
      <w:r w:rsidR="00124801" w:rsidRPr="000014D1">
        <w:rPr>
          <w:rFonts w:ascii="Times New Roman" w:hAnsi="Times New Roman" w:cs="Times New Roman"/>
          <w:sz w:val="28"/>
          <w:szCs w:val="28"/>
        </w:rPr>
        <w:t xml:space="preserve">в соответствии с показателями, характеризующими общие критерии оценки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>предоставления</w:t>
      </w:r>
      <w:r w:rsidR="00124801" w:rsidRPr="000014D1">
        <w:rPr>
          <w:rFonts w:ascii="Times New Roman" w:hAnsi="Times New Roman" w:cs="Times New Roman"/>
          <w:sz w:val="28"/>
          <w:szCs w:val="28"/>
        </w:rPr>
        <w:t xml:space="preserve"> услуг образовательными организациями:</w:t>
      </w:r>
    </w:p>
    <w:p w:rsidR="000D0DEA" w:rsidRPr="000D0DEA" w:rsidRDefault="00C25445" w:rsidP="00C25445">
      <w:pPr>
        <w:pStyle w:val="a8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D51DE" w:rsidRPr="00DD51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работу по расширению доступа обучающих</w:t>
      </w:r>
      <w:r w:rsidR="006917E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D51DE" w:rsidRPr="00DD5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электронным образовательным ресурсам</w:t>
      </w:r>
      <w:r w:rsidR="00DD51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DEA" w:rsidRDefault="000D0DEA" w:rsidP="00D5750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</w:p>
    <w:p w:rsidR="00DF47C1" w:rsidRDefault="00FA5D63" w:rsidP="00DD51D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445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респондентов</w:t>
      </w:r>
      <w:r w:rsidRPr="000D0DEA">
        <w:rPr>
          <w:rFonts w:ascii="Times New Roman" w:hAnsi="Times New Roman" w:cs="Times New Roman"/>
          <w:sz w:val="28"/>
          <w:szCs w:val="28"/>
        </w:rPr>
        <w:t xml:space="preserve"> по улучшению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Pr="000D0DEA">
        <w:rPr>
          <w:rFonts w:ascii="Times New Roman" w:hAnsi="Times New Roman" w:cs="Times New Roman"/>
          <w:sz w:val="28"/>
          <w:szCs w:val="28"/>
        </w:rPr>
        <w:t xml:space="preserve">услуг </w:t>
      </w:r>
      <w:r w:rsidR="003A7282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2»</w:t>
      </w:r>
      <w:r w:rsidR="00D950E5" w:rsidRPr="000D0DEA">
        <w:rPr>
          <w:rFonts w:ascii="Times New Roman" w:hAnsi="Times New Roman" w:cs="Times New Roman"/>
          <w:sz w:val="28"/>
          <w:szCs w:val="28"/>
        </w:rPr>
        <w:t xml:space="preserve"> </w:t>
      </w:r>
      <w:r w:rsidR="00DF47C1" w:rsidRPr="000D0DEA">
        <w:rPr>
          <w:rFonts w:ascii="Times New Roman" w:hAnsi="Times New Roman" w:cs="Times New Roman"/>
          <w:sz w:val="28"/>
          <w:szCs w:val="28"/>
        </w:rPr>
        <w:t>в</w:t>
      </w:r>
      <w:r w:rsidRPr="000D0DEA">
        <w:rPr>
          <w:rFonts w:ascii="Times New Roman" w:hAnsi="Times New Roman" w:cs="Times New Roman"/>
          <w:sz w:val="28"/>
          <w:szCs w:val="28"/>
        </w:rPr>
        <w:t xml:space="preserve"> соответствии с показателями, характеризующими общие критерии оценки качества условий </w:t>
      </w:r>
      <w:r w:rsidR="00F17AFF">
        <w:rPr>
          <w:rFonts w:ascii="Times New Roman" w:hAnsi="Times New Roman" w:cs="Times New Roman"/>
          <w:sz w:val="28"/>
          <w:szCs w:val="28"/>
        </w:rPr>
        <w:t>предоставления</w:t>
      </w:r>
      <w:r w:rsidRPr="000D0DEA">
        <w:rPr>
          <w:rFonts w:ascii="Times New Roman" w:hAnsi="Times New Roman" w:cs="Times New Roman"/>
          <w:sz w:val="28"/>
          <w:szCs w:val="28"/>
        </w:rPr>
        <w:t xml:space="preserve"> услуг </w:t>
      </w:r>
      <w:r w:rsidR="00DF47C1" w:rsidRPr="000D0DEA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0D0DEA">
        <w:rPr>
          <w:rFonts w:ascii="Times New Roman" w:hAnsi="Times New Roman" w:cs="Times New Roman"/>
          <w:sz w:val="28"/>
          <w:szCs w:val="28"/>
        </w:rPr>
        <w:t xml:space="preserve"> организациями:</w:t>
      </w:r>
    </w:p>
    <w:p w:rsidR="00DD51DE" w:rsidRPr="00DD51DE" w:rsidRDefault="00C25445" w:rsidP="00C25445">
      <w:pPr>
        <w:pStyle w:val="a8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007F9">
        <w:rPr>
          <w:rFonts w:ascii="Times New Roman" w:hAnsi="Times New Roman" w:cs="Times New Roman"/>
          <w:sz w:val="28"/>
          <w:szCs w:val="28"/>
        </w:rPr>
        <w:t>снастить компьютерами</w:t>
      </w:r>
      <w:r w:rsidR="00AD7CB6">
        <w:rPr>
          <w:rFonts w:ascii="Times New Roman" w:hAnsi="Times New Roman" w:cs="Times New Roman"/>
          <w:sz w:val="28"/>
          <w:szCs w:val="28"/>
        </w:rPr>
        <w:t xml:space="preserve"> все</w:t>
      </w:r>
      <w:r w:rsidR="00F007F9">
        <w:rPr>
          <w:rFonts w:ascii="Times New Roman" w:hAnsi="Times New Roman" w:cs="Times New Roman"/>
          <w:sz w:val="28"/>
          <w:szCs w:val="28"/>
        </w:rPr>
        <w:t xml:space="preserve"> учебные кабинеты</w:t>
      </w:r>
      <w:r w:rsidR="00AD7CB6">
        <w:rPr>
          <w:rFonts w:ascii="Times New Roman" w:hAnsi="Times New Roman" w:cs="Times New Roman"/>
          <w:sz w:val="28"/>
          <w:szCs w:val="28"/>
        </w:rPr>
        <w:t>.</w:t>
      </w:r>
    </w:p>
    <w:p w:rsidR="00AD7CB6" w:rsidRDefault="00496045" w:rsidP="00496045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7CB6" w:rsidSect="00FC63BA"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AD7CB6">
        <w:rPr>
          <w:rFonts w:ascii="Times New Roman" w:hAnsi="Times New Roman" w:cs="Times New Roman"/>
          <w:sz w:val="28"/>
          <w:szCs w:val="28"/>
          <w:u w:val="single"/>
        </w:rPr>
        <w:t>тоговое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значение по совокупности общих критериев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с учетом их значимости </w:t>
      </w:r>
      <w:r w:rsidR="003A7282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2»</w:t>
      </w:r>
      <w:r w:rsidR="00D950E5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C25445">
        <w:rPr>
          <w:rFonts w:ascii="Times New Roman" w:hAnsi="Times New Roman" w:cs="Times New Roman"/>
          <w:sz w:val="28"/>
          <w:szCs w:val="28"/>
        </w:rPr>
        <w:t>89,63</w:t>
      </w:r>
      <w:r w:rsidR="007503C8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балла. Детализация показателей общих критериев, участвующих в формировании интегрального значения приведена в Таблице </w:t>
      </w:r>
      <w:r w:rsidR="003B3184">
        <w:rPr>
          <w:rFonts w:ascii="Times New Roman" w:hAnsi="Times New Roman" w:cs="Times New Roman"/>
          <w:sz w:val="28"/>
          <w:szCs w:val="28"/>
        </w:rPr>
        <w:t>1</w:t>
      </w:r>
      <w:r w:rsidRPr="005C5CE1">
        <w:rPr>
          <w:rFonts w:ascii="Times New Roman" w:hAnsi="Times New Roman" w:cs="Times New Roman"/>
          <w:sz w:val="28"/>
          <w:szCs w:val="28"/>
        </w:rPr>
        <w:t>.</w:t>
      </w:r>
    </w:p>
    <w:p w:rsidR="007503C8" w:rsidRPr="003B3184" w:rsidRDefault="00E8627E" w:rsidP="007503C8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8627E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-5411</wp:posOffset>
            </wp:positionV>
            <wp:extent cx="6031230" cy="9508626"/>
            <wp:effectExtent l="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50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C8" w:rsidRPr="005C5CE1" w:rsidRDefault="007503C8" w:rsidP="00E67632">
      <w:pPr>
        <w:rPr>
          <w:rFonts w:ascii="Times New Roman" w:hAnsi="Times New Roman" w:cs="Times New Roman"/>
          <w:sz w:val="28"/>
          <w:szCs w:val="28"/>
        </w:rPr>
      </w:pPr>
    </w:p>
    <w:p w:rsidR="00AD7CB6" w:rsidRDefault="00AD7CB6" w:rsidP="00750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7CB6" w:rsidSect="00FC63BA"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</w:p>
    <w:p w:rsidR="007503C8" w:rsidRPr="005C5CE1" w:rsidRDefault="007503C8" w:rsidP="00750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Сведения, полученные по итогам реализации дистанционного и очного этапов сбора и обобщения информации о качестве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 в соответствии с показателями, характеризующими общие критерии оценки качества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организациями, в отношении которых проводится независим</w:t>
      </w:r>
      <w:r w:rsidR="0019439A">
        <w:rPr>
          <w:rFonts w:ascii="Times New Roman" w:hAnsi="Times New Roman" w:cs="Times New Roman"/>
          <w:sz w:val="28"/>
          <w:szCs w:val="28"/>
        </w:rPr>
        <w:t xml:space="preserve">ая оценка, подлежат передаче в </w:t>
      </w:r>
      <w:r w:rsidR="00C25445" w:rsidRPr="00C25445">
        <w:rPr>
          <w:rFonts w:ascii="Times New Roman" w:hAnsi="Times New Roman" w:cs="Times New Roman"/>
          <w:sz w:val="28"/>
          <w:szCs w:val="28"/>
        </w:rPr>
        <w:t>Общественный совет по проведению независимой оценки качества 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</w:t>
      </w:r>
      <w:r w:rsidR="003B3184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для принятия решения о присвоении рейтинга организации и формирования плана мероприятий по улучшению качества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19439A">
        <w:rPr>
          <w:rFonts w:ascii="Times New Roman" w:hAnsi="Times New Roman" w:cs="Times New Roman"/>
          <w:sz w:val="28"/>
          <w:szCs w:val="28"/>
        </w:rPr>
        <w:t>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7503C8" w:rsidRPr="005C5CE1" w:rsidRDefault="007503C8" w:rsidP="00E67632">
      <w:pPr>
        <w:rPr>
          <w:rFonts w:ascii="Times New Roman" w:hAnsi="Times New Roman" w:cs="Times New Roman"/>
          <w:b/>
          <w:sz w:val="28"/>
          <w:szCs w:val="28"/>
        </w:rPr>
      </w:pPr>
    </w:p>
    <w:p w:rsidR="00496045" w:rsidRPr="005C5CE1" w:rsidRDefault="007503C8" w:rsidP="00F17AFF">
      <w:pPr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5A543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  <w:t>Е.С. Квасова</w:t>
      </w:r>
    </w:p>
    <w:p w:rsidR="003D64CD" w:rsidRPr="005C5CE1" w:rsidRDefault="00496045" w:rsidP="00496045">
      <w:pPr>
        <w:tabs>
          <w:tab w:val="left" w:pos="3206"/>
        </w:tabs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</w:p>
    <w:p w:rsidR="000E0CA9" w:rsidRPr="005C5CE1" w:rsidRDefault="000E0CA9" w:rsidP="001045A2">
      <w:pPr>
        <w:tabs>
          <w:tab w:val="left" w:pos="58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13A48" w:rsidRPr="005C5CE1" w:rsidRDefault="00213A48" w:rsidP="001045A2">
      <w:pPr>
        <w:tabs>
          <w:tab w:val="left" w:pos="58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sectPr w:rsidR="00213A48" w:rsidRPr="005C5CE1" w:rsidSect="00FC63BA">
      <w:pgSz w:w="11906" w:h="16838"/>
      <w:pgMar w:top="1135" w:right="70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7BA" w:rsidRDefault="001B77BA" w:rsidP="008B31BA">
      <w:pPr>
        <w:spacing w:after="0" w:line="240" w:lineRule="auto"/>
      </w:pPr>
      <w:r>
        <w:separator/>
      </w:r>
    </w:p>
  </w:endnote>
  <w:endnote w:type="continuationSeparator" w:id="0">
    <w:p w:rsidR="001B77BA" w:rsidRDefault="001B77BA" w:rsidP="008B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7BA" w:rsidRDefault="001B77BA" w:rsidP="008B31BA">
      <w:pPr>
        <w:spacing w:after="0" w:line="240" w:lineRule="auto"/>
      </w:pPr>
      <w:r>
        <w:separator/>
      </w:r>
    </w:p>
  </w:footnote>
  <w:footnote w:type="continuationSeparator" w:id="0">
    <w:p w:rsidR="001B77BA" w:rsidRDefault="001B77BA" w:rsidP="008B3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6723617"/>
      <w:docPartObj>
        <w:docPartGallery w:val="Page Numbers (Top of Page)"/>
        <w:docPartUnique/>
      </w:docPartObj>
    </w:sdtPr>
    <w:sdtEndPr/>
    <w:sdtContent>
      <w:p w:rsidR="00F232FE" w:rsidRDefault="00F232FE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D259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232FE" w:rsidRDefault="00F232FE" w:rsidP="00496045">
    <w:pPr>
      <w:pStyle w:val="a4"/>
      <w:tabs>
        <w:tab w:val="clear" w:pos="4677"/>
        <w:tab w:val="clear" w:pos="9355"/>
        <w:tab w:val="left" w:pos="826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3DBB"/>
    <w:multiLevelType w:val="hybridMultilevel"/>
    <w:tmpl w:val="E5F45628"/>
    <w:styleLink w:val="61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C80712"/>
    <w:multiLevelType w:val="hybridMultilevel"/>
    <w:tmpl w:val="94F634D4"/>
    <w:lvl w:ilvl="0" w:tplc="CE52DB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5969"/>
    <w:multiLevelType w:val="hybridMultilevel"/>
    <w:tmpl w:val="26B2C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F19EC"/>
    <w:multiLevelType w:val="hybridMultilevel"/>
    <w:tmpl w:val="6E542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72E32"/>
    <w:multiLevelType w:val="hybridMultilevel"/>
    <w:tmpl w:val="04581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502D2"/>
    <w:multiLevelType w:val="hybridMultilevel"/>
    <w:tmpl w:val="9FB671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013AD"/>
    <w:multiLevelType w:val="hybridMultilevel"/>
    <w:tmpl w:val="26F606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953F0"/>
    <w:multiLevelType w:val="hybridMultilevel"/>
    <w:tmpl w:val="D466D3F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3BC5627"/>
    <w:multiLevelType w:val="hybridMultilevel"/>
    <w:tmpl w:val="4956F8C6"/>
    <w:lvl w:ilvl="0" w:tplc="8A5EDDE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10CBC"/>
    <w:multiLevelType w:val="hybridMultilevel"/>
    <w:tmpl w:val="8B0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E4B3B"/>
    <w:multiLevelType w:val="hybridMultilevel"/>
    <w:tmpl w:val="A322EC1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B956409"/>
    <w:multiLevelType w:val="multilevel"/>
    <w:tmpl w:val="78E6A3C8"/>
    <w:lvl w:ilvl="0">
      <w:start w:val="1"/>
      <w:numFmt w:val="none"/>
      <w:suff w:val="nothing"/>
      <w:lvlText w:val=""/>
      <w:lvlJc w:val="left"/>
      <w:pPr>
        <w:tabs>
          <w:tab w:val="num" w:pos="1848"/>
        </w:tabs>
        <w:ind w:left="1848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992"/>
        </w:tabs>
        <w:ind w:left="1992" w:hanging="576"/>
      </w:pPr>
    </w:lvl>
    <w:lvl w:ilvl="2">
      <w:start w:val="1"/>
      <w:numFmt w:val="none"/>
      <w:pStyle w:val="31"/>
      <w:suff w:val="nothing"/>
      <w:lvlText w:val=""/>
      <w:lvlJc w:val="left"/>
      <w:pPr>
        <w:ind w:left="2136" w:hanging="720"/>
      </w:pPr>
    </w:lvl>
    <w:lvl w:ilvl="3">
      <w:start w:val="1"/>
      <w:numFmt w:val="none"/>
      <w:pStyle w:val="41"/>
      <w:suff w:val="nothing"/>
      <w:lvlText w:val=""/>
      <w:lvlJc w:val="left"/>
      <w:pPr>
        <w:ind w:left="228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424"/>
        </w:tabs>
        <w:ind w:left="242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568"/>
        </w:tabs>
        <w:ind w:left="256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712"/>
        </w:tabs>
        <w:ind w:left="271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856"/>
        </w:tabs>
        <w:ind w:left="285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3000"/>
        </w:tabs>
        <w:ind w:left="3000" w:hanging="1584"/>
      </w:pPr>
    </w:lvl>
  </w:abstractNum>
  <w:abstractNum w:abstractNumId="12" w15:restartNumberingAfterBreak="0">
    <w:nsid w:val="568505DF"/>
    <w:multiLevelType w:val="hybridMultilevel"/>
    <w:tmpl w:val="B5AC20B4"/>
    <w:lvl w:ilvl="0" w:tplc="06680792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7761F0E"/>
    <w:multiLevelType w:val="hybridMultilevel"/>
    <w:tmpl w:val="4BE297C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31427B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774E26"/>
    <w:multiLevelType w:val="hybridMultilevel"/>
    <w:tmpl w:val="75248492"/>
    <w:lvl w:ilvl="0" w:tplc="06680792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1B3649F"/>
    <w:multiLevelType w:val="hybridMultilevel"/>
    <w:tmpl w:val="ACA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E07A0"/>
    <w:multiLevelType w:val="multilevel"/>
    <w:tmpl w:val="7C50A5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65F53031"/>
    <w:multiLevelType w:val="hybridMultilevel"/>
    <w:tmpl w:val="39DE87F0"/>
    <w:lvl w:ilvl="0" w:tplc="0EA8C08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446FD"/>
    <w:multiLevelType w:val="hybridMultilevel"/>
    <w:tmpl w:val="2FD0C3E8"/>
    <w:lvl w:ilvl="0" w:tplc="1304C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81C39F1"/>
    <w:multiLevelType w:val="hybridMultilevel"/>
    <w:tmpl w:val="E2AC872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8D321C3"/>
    <w:multiLevelType w:val="hybridMultilevel"/>
    <w:tmpl w:val="E870C606"/>
    <w:lvl w:ilvl="0" w:tplc="E4589CF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71BB9"/>
    <w:multiLevelType w:val="hybridMultilevel"/>
    <w:tmpl w:val="93E2E89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A543382"/>
    <w:multiLevelType w:val="hybridMultilevel"/>
    <w:tmpl w:val="98B87952"/>
    <w:lvl w:ilvl="0" w:tplc="49F464D0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B5D5F09"/>
    <w:multiLevelType w:val="multilevel"/>
    <w:tmpl w:val="BE0448F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</w:rPr>
    </w:lvl>
    <w:lvl w:ilvl="1">
      <w:start w:val="3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8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63" w:hanging="1440"/>
      </w:pPr>
      <w:rPr>
        <w:rFonts w:hint="default"/>
      </w:rPr>
    </w:lvl>
  </w:abstractNum>
  <w:abstractNum w:abstractNumId="25" w15:restartNumberingAfterBreak="0">
    <w:nsid w:val="7F3E3C37"/>
    <w:multiLevelType w:val="hybridMultilevel"/>
    <w:tmpl w:val="9FAAA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6"/>
  </w:num>
  <w:num w:numId="4">
    <w:abstractNumId w:val="23"/>
  </w:num>
  <w:num w:numId="5">
    <w:abstractNumId w:val="14"/>
  </w:num>
  <w:num w:numId="6">
    <w:abstractNumId w:val="24"/>
  </w:num>
  <w:num w:numId="7">
    <w:abstractNumId w:val="20"/>
  </w:num>
  <w:num w:numId="8">
    <w:abstractNumId w:val="11"/>
  </w:num>
  <w:num w:numId="9">
    <w:abstractNumId w:val="5"/>
  </w:num>
  <w:num w:numId="10">
    <w:abstractNumId w:val="6"/>
  </w:num>
  <w:num w:numId="11">
    <w:abstractNumId w:val="4"/>
  </w:num>
  <w:num w:numId="12">
    <w:abstractNumId w:val="10"/>
  </w:num>
  <w:num w:numId="13">
    <w:abstractNumId w:val="22"/>
  </w:num>
  <w:num w:numId="14">
    <w:abstractNumId w:val="0"/>
  </w:num>
  <w:num w:numId="15">
    <w:abstractNumId w:val="3"/>
  </w:num>
  <w:num w:numId="16">
    <w:abstractNumId w:val="15"/>
  </w:num>
  <w:num w:numId="17">
    <w:abstractNumId w:val="8"/>
  </w:num>
  <w:num w:numId="18">
    <w:abstractNumId w:val="21"/>
  </w:num>
  <w:num w:numId="19">
    <w:abstractNumId w:val="18"/>
  </w:num>
  <w:num w:numId="20">
    <w:abstractNumId w:val="1"/>
  </w:num>
  <w:num w:numId="21">
    <w:abstractNumId w:val="25"/>
  </w:num>
  <w:num w:numId="22">
    <w:abstractNumId w:val="9"/>
  </w:num>
  <w:num w:numId="23">
    <w:abstractNumId w:val="12"/>
  </w:num>
  <w:num w:numId="24">
    <w:abstractNumId w:val="19"/>
  </w:num>
  <w:num w:numId="25">
    <w:abstractNumId w:val="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3FA"/>
    <w:rsid w:val="000014D1"/>
    <w:rsid w:val="00011CE5"/>
    <w:rsid w:val="0002620C"/>
    <w:rsid w:val="00042FA3"/>
    <w:rsid w:val="00043A52"/>
    <w:rsid w:val="00044EBC"/>
    <w:rsid w:val="00057C0E"/>
    <w:rsid w:val="00060113"/>
    <w:rsid w:val="00065260"/>
    <w:rsid w:val="00066F6E"/>
    <w:rsid w:val="00072A94"/>
    <w:rsid w:val="00096F47"/>
    <w:rsid w:val="000A4342"/>
    <w:rsid w:val="000A57B9"/>
    <w:rsid w:val="000D0DEA"/>
    <w:rsid w:val="000E0CA9"/>
    <w:rsid w:val="000E527D"/>
    <w:rsid w:val="000F2473"/>
    <w:rsid w:val="001045A2"/>
    <w:rsid w:val="00124801"/>
    <w:rsid w:val="00124B54"/>
    <w:rsid w:val="001449CA"/>
    <w:rsid w:val="00160D93"/>
    <w:rsid w:val="00162F30"/>
    <w:rsid w:val="00171E7D"/>
    <w:rsid w:val="00177DCC"/>
    <w:rsid w:val="00193734"/>
    <w:rsid w:val="0019439A"/>
    <w:rsid w:val="001A0CAE"/>
    <w:rsid w:val="001A3F1D"/>
    <w:rsid w:val="001A575B"/>
    <w:rsid w:val="001B16FA"/>
    <w:rsid w:val="001B77BA"/>
    <w:rsid w:val="001C434E"/>
    <w:rsid w:val="001C5966"/>
    <w:rsid w:val="001F1893"/>
    <w:rsid w:val="001F2890"/>
    <w:rsid w:val="00202149"/>
    <w:rsid w:val="00204424"/>
    <w:rsid w:val="00213A48"/>
    <w:rsid w:val="00214FB5"/>
    <w:rsid w:val="00225C07"/>
    <w:rsid w:val="002470C1"/>
    <w:rsid w:val="00250EE1"/>
    <w:rsid w:val="0025153D"/>
    <w:rsid w:val="002A0C5F"/>
    <w:rsid w:val="002B623E"/>
    <w:rsid w:val="002C338B"/>
    <w:rsid w:val="002D1A27"/>
    <w:rsid w:val="002D3E8D"/>
    <w:rsid w:val="002D41EE"/>
    <w:rsid w:val="002E09BC"/>
    <w:rsid w:val="00302912"/>
    <w:rsid w:val="00305F5C"/>
    <w:rsid w:val="00327DFC"/>
    <w:rsid w:val="00334210"/>
    <w:rsid w:val="00334DD5"/>
    <w:rsid w:val="00342975"/>
    <w:rsid w:val="003438CE"/>
    <w:rsid w:val="00352845"/>
    <w:rsid w:val="003553A5"/>
    <w:rsid w:val="0038209C"/>
    <w:rsid w:val="00386EB1"/>
    <w:rsid w:val="00390651"/>
    <w:rsid w:val="003A3146"/>
    <w:rsid w:val="003A6D17"/>
    <w:rsid w:val="003A7282"/>
    <w:rsid w:val="003B3184"/>
    <w:rsid w:val="003C18A3"/>
    <w:rsid w:val="003C2680"/>
    <w:rsid w:val="003D4D42"/>
    <w:rsid w:val="003D64CD"/>
    <w:rsid w:val="003E6AD6"/>
    <w:rsid w:val="00406128"/>
    <w:rsid w:val="0045278B"/>
    <w:rsid w:val="00494B46"/>
    <w:rsid w:val="00496045"/>
    <w:rsid w:val="004970F2"/>
    <w:rsid w:val="004A4937"/>
    <w:rsid w:val="004A4FFF"/>
    <w:rsid w:val="004D7579"/>
    <w:rsid w:val="004F77AC"/>
    <w:rsid w:val="005018A1"/>
    <w:rsid w:val="00505549"/>
    <w:rsid w:val="00513DB7"/>
    <w:rsid w:val="00554416"/>
    <w:rsid w:val="005619E4"/>
    <w:rsid w:val="0058428F"/>
    <w:rsid w:val="005A5430"/>
    <w:rsid w:val="005B623A"/>
    <w:rsid w:val="005C5CE1"/>
    <w:rsid w:val="005C7BE6"/>
    <w:rsid w:val="005D259A"/>
    <w:rsid w:val="005D77B3"/>
    <w:rsid w:val="005E570B"/>
    <w:rsid w:val="005F0048"/>
    <w:rsid w:val="005F318F"/>
    <w:rsid w:val="0060042E"/>
    <w:rsid w:val="006102C0"/>
    <w:rsid w:val="006232E1"/>
    <w:rsid w:val="006345EB"/>
    <w:rsid w:val="00654E01"/>
    <w:rsid w:val="00674189"/>
    <w:rsid w:val="00677E4A"/>
    <w:rsid w:val="00683E48"/>
    <w:rsid w:val="006917EC"/>
    <w:rsid w:val="006B0DEE"/>
    <w:rsid w:val="006B5648"/>
    <w:rsid w:val="006D48C6"/>
    <w:rsid w:val="006E1806"/>
    <w:rsid w:val="006F27B6"/>
    <w:rsid w:val="00722AB8"/>
    <w:rsid w:val="0073330A"/>
    <w:rsid w:val="00733524"/>
    <w:rsid w:val="007503C8"/>
    <w:rsid w:val="007562E4"/>
    <w:rsid w:val="00757902"/>
    <w:rsid w:val="00766191"/>
    <w:rsid w:val="00766F33"/>
    <w:rsid w:val="0078288F"/>
    <w:rsid w:val="00794BF5"/>
    <w:rsid w:val="007962FE"/>
    <w:rsid w:val="007A1D68"/>
    <w:rsid w:val="007A7001"/>
    <w:rsid w:val="007A7283"/>
    <w:rsid w:val="007B0217"/>
    <w:rsid w:val="007B3061"/>
    <w:rsid w:val="007C45D2"/>
    <w:rsid w:val="007C5838"/>
    <w:rsid w:val="007C6BD7"/>
    <w:rsid w:val="007D01EA"/>
    <w:rsid w:val="007D41A0"/>
    <w:rsid w:val="007D7644"/>
    <w:rsid w:val="007E37A9"/>
    <w:rsid w:val="007E5B92"/>
    <w:rsid w:val="007F19C6"/>
    <w:rsid w:val="007F3F0F"/>
    <w:rsid w:val="00811CFB"/>
    <w:rsid w:val="00820A26"/>
    <w:rsid w:val="008260F8"/>
    <w:rsid w:val="00826CD4"/>
    <w:rsid w:val="00844EF6"/>
    <w:rsid w:val="00845F8E"/>
    <w:rsid w:val="00847834"/>
    <w:rsid w:val="00862CF7"/>
    <w:rsid w:val="0086324F"/>
    <w:rsid w:val="00880995"/>
    <w:rsid w:val="008834F9"/>
    <w:rsid w:val="008B31BA"/>
    <w:rsid w:val="008B6FA8"/>
    <w:rsid w:val="008F696B"/>
    <w:rsid w:val="00907521"/>
    <w:rsid w:val="00916791"/>
    <w:rsid w:val="00922C30"/>
    <w:rsid w:val="0092587A"/>
    <w:rsid w:val="0092693D"/>
    <w:rsid w:val="00930EF3"/>
    <w:rsid w:val="009342A7"/>
    <w:rsid w:val="00946975"/>
    <w:rsid w:val="00947D98"/>
    <w:rsid w:val="0095391E"/>
    <w:rsid w:val="009720DE"/>
    <w:rsid w:val="00977E26"/>
    <w:rsid w:val="00983782"/>
    <w:rsid w:val="00992B41"/>
    <w:rsid w:val="009C272F"/>
    <w:rsid w:val="009C6C68"/>
    <w:rsid w:val="009D4120"/>
    <w:rsid w:val="009F3911"/>
    <w:rsid w:val="00A02639"/>
    <w:rsid w:val="00A03979"/>
    <w:rsid w:val="00A23B41"/>
    <w:rsid w:val="00A35132"/>
    <w:rsid w:val="00A365D2"/>
    <w:rsid w:val="00A87D12"/>
    <w:rsid w:val="00A94EA4"/>
    <w:rsid w:val="00AB1F3D"/>
    <w:rsid w:val="00AB5605"/>
    <w:rsid w:val="00AD7CB6"/>
    <w:rsid w:val="00B148F9"/>
    <w:rsid w:val="00B23D4A"/>
    <w:rsid w:val="00B32EAD"/>
    <w:rsid w:val="00B433FA"/>
    <w:rsid w:val="00B43D61"/>
    <w:rsid w:val="00B50A52"/>
    <w:rsid w:val="00B55C17"/>
    <w:rsid w:val="00B65DA6"/>
    <w:rsid w:val="00B67D57"/>
    <w:rsid w:val="00B82983"/>
    <w:rsid w:val="00B9236C"/>
    <w:rsid w:val="00B94A08"/>
    <w:rsid w:val="00B94C91"/>
    <w:rsid w:val="00B9541B"/>
    <w:rsid w:val="00B95986"/>
    <w:rsid w:val="00BB7B0B"/>
    <w:rsid w:val="00BC4364"/>
    <w:rsid w:val="00BD0EBD"/>
    <w:rsid w:val="00BE22A6"/>
    <w:rsid w:val="00C10B23"/>
    <w:rsid w:val="00C22D03"/>
    <w:rsid w:val="00C25445"/>
    <w:rsid w:val="00C271CD"/>
    <w:rsid w:val="00C35017"/>
    <w:rsid w:val="00C35657"/>
    <w:rsid w:val="00C52D63"/>
    <w:rsid w:val="00C5605A"/>
    <w:rsid w:val="00C70816"/>
    <w:rsid w:val="00C740A7"/>
    <w:rsid w:val="00C77BDE"/>
    <w:rsid w:val="00C930F3"/>
    <w:rsid w:val="00C93B5B"/>
    <w:rsid w:val="00C949EB"/>
    <w:rsid w:val="00CA3405"/>
    <w:rsid w:val="00CA4632"/>
    <w:rsid w:val="00CA580C"/>
    <w:rsid w:val="00CC4EA8"/>
    <w:rsid w:val="00CC6CAD"/>
    <w:rsid w:val="00D02C30"/>
    <w:rsid w:val="00D10F9A"/>
    <w:rsid w:val="00D11D63"/>
    <w:rsid w:val="00D177D7"/>
    <w:rsid w:val="00D23C89"/>
    <w:rsid w:val="00D34FD0"/>
    <w:rsid w:val="00D41678"/>
    <w:rsid w:val="00D42EEF"/>
    <w:rsid w:val="00D50EC0"/>
    <w:rsid w:val="00D54232"/>
    <w:rsid w:val="00D5750F"/>
    <w:rsid w:val="00D720BD"/>
    <w:rsid w:val="00D732FA"/>
    <w:rsid w:val="00D7647A"/>
    <w:rsid w:val="00D83689"/>
    <w:rsid w:val="00D942B0"/>
    <w:rsid w:val="00D950E5"/>
    <w:rsid w:val="00DA3478"/>
    <w:rsid w:val="00DC1406"/>
    <w:rsid w:val="00DD425C"/>
    <w:rsid w:val="00DD4D46"/>
    <w:rsid w:val="00DD51DE"/>
    <w:rsid w:val="00DE0162"/>
    <w:rsid w:val="00DE738C"/>
    <w:rsid w:val="00DF38B5"/>
    <w:rsid w:val="00DF47C1"/>
    <w:rsid w:val="00E06DE4"/>
    <w:rsid w:val="00E103C1"/>
    <w:rsid w:val="00E173F5"/>
    <w:rsid w:val="00E3356B"/>
    <w:rsid w:val="00E34417"/>
    <w:rsid w:val="00E67632"/>
    <w:rsid w:val="00E76965"/>
    <w:rsid w:val="00E8627E"/>
    <w:rsid w:val="00EA0145"/>
    <w:rsid w:val="00EA2890"/>
    <w:rsid w:val="00EA3401"/>
    <w:rsid w:val="00EB4306"/>
    <w:rsid w:val="00EB4910"/>
    <w:rsid w:val="00EB5EFA"/>
    <w:rsid w:val="00ED5CBD"/>
    <w:rsid w:val="00EF24D4"/>
    <w:rsid w:val="00F007F9"/>
    <w:rsid w:val="00F06582"/>
    <w:rsid w:val="00F17AFF"/>
    <w:rsid w:val="00F232FE"/>
    <w:rsid w:val="00F307BE"/>
    <w:rsid w:val="00F46FA2"/>
    <w:rsid w:val="00F72FFA"/>
    <w:rsid w:val="00F80BD6"/>
    <w:rsid w:val="00F85988"/>
    <w:rsid w:val="00F95BC4"/>
    <w:rsid w:val="00F97998"/>
    <w:rsid w:val="00FA5D63"/>
    <w:rsid w:val="00FC63BA"/>
    <w:rsid w:val="00FF4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B0059-E60D-4514-89E4-9D878059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B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Сетка таблицы GR,ПЕ_Таблица"/>
    <w:basedOn w:val="a1"/>
    <w:rsid w:val="00D4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3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31BA"/>
  </w:style>
  <w:style w:type="paragraph" w:styleId="a6">
    <w:name w:val="footer"/>
    <w:basedOn w:val="a"/>
    <w:link w:val="a7"/>
    <w:uiPriority w:val="99"/>
    <w:unhideWhenUsed/>
    <w:rsid w:val="008B3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31BA"/>
  </w:style>
  <w:style w:type="paragraph" w:styleId="a8">
    <w:name w:val="List Paragraph"/>
    <w:aliases w:val="Bullet List,FooterText,numbered,Список дефисный,Маркер,ТЗ список,Абзац списка литеральный,Bullet 1,Use Case List Paragraph,A_маркированный_список,_Абзац списка,Table-Normal,RSHB_Table-Normal,Заговок Марина,Paragraphe de liste1,lp1"/>
    <w:basedOn w:val="a"/>
    <w:uiPriority w:val="34"/>
    <w:qFormat/>
    <w:rsid w:val="008B31BA"/>
    <w:pPr>
      <w:ind w:left="720"/>
      <w:contextualSpacing/>
    </w:pPr>
  </w:style>
  <w:style w:type="paragraph" w:customStyle="1" w:styleId="ConsPlusTitle">
    <w:name w:val="ConsPlusTitle"/>
    <w:uiPriority w:val="99"/>
    <w:qFormat/>
    <w:rsid w:val="00044EBC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a9">
    <w:name w:val="Hyperlink"/>
    <w:basedOn w:val="a0"/>
    <w:uiPriority w:val="99"/>
    <w:unhideWhenUsed/>
    <w:rsid w:val="00EB4910"/>
    <w:rPr>
      <w:color w:val="0563C1" w:themeColor="hyperlink"/>
      <w:u w:val="single"/>
    </w:rPr>
  </w:style>
  <w:style w:type="paragraph" w:customStyle="1" w:styleId="ConsPlusNormal">
    <w:name w:val="ConsPlusNormal"/>
    <w:qFormat/>
    <w:rsid w:val="001045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1"/>
    <w:basedOn w:val="a"/>
    <w:qFormat/>
    <w:rsid w:val="00D83689"/>
    <w:pPr>
      <w:keepNext/>
      <w:numPr>
        <w:ilvl w:val="2"/>
        <w:numId w:val="8"/>
      </w:numPr>
      <w:tabs>
        <w:tab w:val="left" w:pos="312"/>
      </w:tabs>
      <w:spacing w:before="240" w:after="60" w:line="240" w:lineRule="auto"/>
      <w:ind w:left="142" w:firstLine="0"/>
      <w:jc w:val="both"/>
      <w:outlineLvl w:val="2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41">
    <w:name w:val="Заголовок 41"/>
    <w:basedOn w:val="a"/>
    <w:qFormat/>
    <w:rsid w:val="00D83689"/>
    <w:pPr>
      <w:keepNext/>
      <w:numPr>
        <w:ilvl w:val="3"/>
        <w:numId w:val="8"/>
      </w:numPr>
      <w:spacing w:before="120" w:after="120" w:line="240" w:lineRule="auto"/>
      <w:outlineLvl w:val="3"/>
    </w:pPr>
    <w:rPr>
      <w:rFonts w:ascii="Liberation Serif" w:eastAsia="SimSun" w:hAnsi="Liberation Serif" w:cs="Mangal"/>
      <w:b/>
      <w:bCs/>
      <w:sz w:val="24"/>
      <w:szCs w:val="24"/>
      <w:lang w:eastAsia="zh-CN"/>
    </w:rPr>
  </w:style>
  <w:style w:type="numbering" w:customStyle="1" w:styleId="61">
    <w:name w:val="Стиль61"/>
    <w:uiPriority w:val="99"/>
    <w:rsid w:val="00F06582"/>
    <w:pPr>
      <w:numPr>
        <w:numId w:val="14"/>
      </w:numPr>
    </w:pPr>
  </w:style>
  <w:style w:type="paragraph" w:styleId="aa">
    <w:name w:val="Balloon Text"/>
    <w:basedOn w:val="a"/>
    <w:link w:val="ab"/>
    <w:uiPriority w:val="99"/>
    <w:semiHidden/>
    <w:unhideWhenUsed/>
    <w:rsid w:val="00F9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7998"/>
    <w:rPr>
      <w:rFonts w:ascii="Tahoma" w:hAnsi="Tahoma" w:cs="Tahoma"/>
      <w:sz w:val="16"/>
      <w:szCs w:val="16"/>
    </w:rPr>
  </w:style>
  <w:style w:type="character" w:customStyle="1" w:styleId="key-valueitem-value">
    <w:name w:val="key-value__item-value"/>
    <w:basedOn w:val="a0"/>
    <w:rsid w:val="00042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arsintschool.ru/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v>Половозрастной состав респондентов</c:v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3.888888888888889E-2"/>
                  <c:y val="-0.3379629629629629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500000000000003"/>
                  <c:y val="9.259259259259258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РЕСПОНДЕНТЫ!$E$3:$F$3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РЕСПОНДЕНТЫ!$E$4:$F$4</c:f>
              <c:numCache>
                <c:formatCode>General</c:formatCode>
                <c:ptCount val="2"/>
                <c:pt idx="0">
                  <c:v>45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1. Критерий «Открытость и доступность информации об организации»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ДИАГРАММЫ'!$B$10:$B$13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1.1. Соответствие информации о деятельности организации, размещенной на общедоступных информационных ресурсах, перечню информации и требованиям к ней</c:v>
                </c:pt>
                <c:pt idx="2">
                  <c:v>1.2. Обеспечение на официальном сайте организации наличия и функционирования дистанционных способов взаимодействия с получателями услуг </c:v>
                </c:pt>
                <c:pt idx="3">
                  <c:v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помещениях  организации и на официальном сайте организации в информационно-телекоммуникационно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ДИАГРАММЫ'!$B$10:$B$13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1.1. Соответствие информации о деятельности организации, размещенной на общедоступных информационных ресурсах, перечню информации и требованиям к ней</c:v>
                </c:pt>
                <c:pt idx="2">
                  <c:v>1.2. Обеспечение на официальном сайте организации наличия и функционирования дистанционных способов взаимодействия с получателями услуг </c:v>
                </c:pt>
                <c:pt idx="3">
                  <c:v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помещениях  организации и на официальном сайте организации в информационно-телекоммуникационно</c:v>
                </c:pt>
              </c:strCache>
            </c:strRef>
          </c:cat>
          <c:val>
            <c:numRef>
              <c:f>'Итог ДИАГРАММЫ'!$D$10:$D$13</c:f>
              <c:numCache>
                <c:formatCode>General</c:formatCode>
                <c:ptCount val="4"/>
                <c:pt idx="0" formatCode="0.00">
                  <c:v>62.566666666666663</c:v>
                </c:pt>
                <c:pt idx="1">
                  <c:v>19.649999999999999</c:v>
                </c:pt>
                <c:pt idx="2">
                  <c:v>15</c:v>
                </c:pt>
                <c:pt idx="3" formatCode="0.00">
                  <c:v>27.916666666666664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44151376"/>
        <c:axId val="1844134512"/>
        <c:axId val="0"/>
      </c:bar3DChart>
      <c:catAx>
        <c:axId val="1844151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34512"/>
        <c:crosses val="autoZero"/>
        <c:auto val="1"/>
        <c:lblAlgn val="ctr"/>
        <c:lblOffset val="100"/>
        <c:noMultiLvlLbl val="0"/>
      </c:catAx>
      <c:valAx>
        <c:axId val="184413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51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2. Критерий «Комфортность условий предоставления услуг»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ДИАГРАММЫ'!$B$14:$C$17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2.1. Обеспечение в организации комфортных условий оказания услуг </c:v>
                </c:pt>
                <c:pt idx="2">
                  <c:v>2.2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</c:v>
                </c:pt>
                <c:pt idx="3">
                  <c:v>2.3. Доля участников образовательных отношений, удовлетворенных комфортностью условий предоставления услуг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ДИАГРАММЫ'!$B$14:$C$17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2.1. Обеспечение в организации комфортных условий оказания услуг </c:v>
                </c:pt>
                <c:pt idx="2">
                  <c:v>2.2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</c:v>
                </c:pt>
                <c:pt idx="3">
                  <c:v>2.3. Доля участников образовательных отношений, удовлетворенных комфортностью условий предоставления услуг </c:v>
                </c:pt>
              </c:strCache>
            </c:strRef>
          </c:cat>
          <c:val>
            <c:numRef>
              <c:f>'Итог ДИАГРАММЫ'!$D$14:$D$17</c:f>
              <c:numCache>
                <c:formatCode>General</c:formatCode>
                <c:ptCount val="4"/>
                <c:pt idx="0" formatCode="0.00">
                  <c:v>97.5</c:v>
                </c:pt>
                <c:pt idx="1">
                  <c:v>30</c:v>
                </c:pt>
                <c:pt idx="2">
                  <c:v>40</c:v>
                </c:pt>
                <c:pt idx="3" formatCode="0.00">
                  <c:v>27.499999999999996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44130160"/>
        <c:axId val="1844137776"/>
        <c:axId val="0"/>
      </c:bar3DChart>
      <c:catAx>
        <c:axId val="1844130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37776"/>
        <c:crosses val="autoZero"/>
        <c:auto val="1"/>
        <c:lblAlgn val="ctr"/>
        <c:lblOffset val="100"/>
        <c:noMultiLvlLbl val="0"/>
      </c:catAx>
      <c:valAx>
        <c:axId val="1844137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30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3. Критерий «Доступность услуг для инвалидов»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ДИАГРАММЫ'!$B$18:$C$21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3.1. Оборудование территории, прилегающей к организации, и ее помещений с учетом доступности для инвалидов </c:v>
                </c:pt>
                <c:pt idx="2">
                  <c:v>3.2.Обеспечение в организации условий доступности, позволяющих инвалидам получать услуги наравне с другими</c:v>
                </c:pt>
                <c:pt idx="3">
                  <c:v>3.3. Доля получателей услуг, удовлетворенных доступностью услуг для инвалидов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ДИАГРАММЫ'!$B$18:$C$21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3.1. Оборудование территории, прилегающей к организации, и ее помещений с учетом доступности для инвалидов </c:v>
                </c:pt>
                <c:pt idx="2">
                  <c:v>3.2.Обеспечение в организации условий доступности, позволяющих инвалидам получать услуги наравне с другими</c:v>
                </c:pt>
                <c:pt idx="3">
                  <c:v>3.3. Доля получателей услуг, удовлетворенных доступностью услуг для инвалидов </c:v>
                </c:pt>
              </c:strCache>
            </c:strRef>
          </c:cat>
          <c:val>
            <c:numRef>
              <c:f>'Итог ДИАГРАММЫ'!$D$18:$D$21</c:f>
              <c:numCache>
                <c:formatCode>0.00</c:formatCode>
                <c:ptCount val="4"/>
                <c:pt idx="0">
                  <c:v>97.857142857142861</c:v>
                </c:pt>
                <c:pt idx="1">
                  <c:v>30</c:v>
                </c:pt>
                <c:pt idx="2">
                  <c:v>40</c:v>
                </c:pt>
                <c:pt idx="3">
                  <c:v>27.857142857142858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44135600"/>
        <c:axId val="1844155184"/>
        <c:axId val="0"/>
      </c:bar3DChart>
      <c:catAx>
        <c:axId val="1844135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55184"/>
        <c:crosses val="autoZero"/>
        <c:auto val="1"/>
        <c:lblAlgn val="ctr"/>
        <c:lblOffset val="100"/>
        <c:noMultiLvlLbl val="0"/>
      </c:catAx>
      <c:valAx>
        <c:axId val="1844155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35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4. Критерий «Доброжелательность, вежливость работников организации»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ДИАГРАММЫ'!$B$22:$C$25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</c:v>
                </c:pt>
                <c:pt idx="2">
                  <c:v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c:v>
                </c:pt>
                <c:pt idx="3">
                  <c:v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ДИАГРАММЫ'!$B$22:$C$25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</c:v>
                </c:pt>
                <c:pt idx="2">
                  <c:v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c:v>
                </c:pt>
                <c:pt idx="3">
                  <c:v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c:v>
                </c:pt>
              </c:strCache>
            </c:strRef>
          </c:cat>
          <c:val>
            <c:numRef>
              <c:f>'Итог ДИАГРАММЫ'!$D$22:$D$25</c:f>
              <c:numCache>
                <c:formatCode>0.00</c:formatCode>
                <c:ptCount val="4"/>
                <c:pt idx="0">
                  <c:v>96.25</c:v>
                </c:pt>
                <c:pt idx="1">
                  <c:v>38.333333333333336</c:v>
                </c:pt>
                <c:pt idx="2">
                  <c:v>38.333333333333336</c:v>
                </c:pt>
                <c:pt idx="3">
                  <c:v>19.583333333333332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44145392"/>
        <c:axId val="1844145936"/>
        <c:axId val="0"/>
      </c:bar3DChart>
      <c:catAx>
        <c:axId val="1844145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45936"/>
        <c:crosses val="autoZero"/>
        <c:auto val="1"/>
        <c:lblAlgn val="ctr"/>
        <c:lblOffset val="100"/>
        <c:noMultiLvlLbl val="0"/>
      </c:catAx>
      <c:valAx>
        <c:axId val="1844145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4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5. Критерий «Удовлетворенность условиями оказания услуг»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ДИАГРАММЫ'!$B$26:$C$29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c:v>
                </c:pt>
                <c:pt idx="2">
                  <c:v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c:v>
                </c:pt>
                <c:pt idx="3">
                  <c:v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ДИАГРАММЫ'!$B$26:$C$29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c:v>
                </c:pt>
                <c:pt idx="2">
                  <c:v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c:v>
                </c:pt>
                <c:pt idx="3">
                  <c:v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c:v>
                </c:pt>
              </c:strCache>
            </c:strRef>
          </c:cat>
          <c:val>
            <c:numRef>
              <c:f>'Итог ДИАГРАММЫ'!$D$26:$D$29</c:f>
              <c:numCache>
                <c:formatCode>0.00</c:formatCode>
                <c:ptCount val="4"/>
                <c:pt idx="0">
                  <c:v>93.958333333333343</c:v>
                </c:pt>
                <c:pt idx="1">
                  <c:v>18.333333333333332</c:v>
                </c:pt>
                <c:pt idx="2">
                  <c:v>28.750000000000004</c:v>
                </c:pt>
                <c:pt idx="3">
                  <c:v>46.875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44147568"/>
        <c:axId val="1844148656"/>
        <c:axId val="0"/>
      </c:bar3DChart>
      <c:catAx>
        <c:axId val="1844147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48656"/>
        <c:crosses val="autoZero"/>
        <c:auto val="1"/>
        <c:lblAlgn val="ctr"/>
        <c:lblOffset val="100"/>
        <c:noMultiLvlLbl val="0"/>
      </c:catAx>
      <c:valAx>
        <c:axId val="184414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4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16</Pages>
  <Words>3510</Words>
  <Characters>20011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2018-11-27T16:28:00Z</cp:lastPrinted>
  <dcterms:created xsi:type="dcterms:W3CDTF">2018-12-11T22:10:00Z</dcterms:created>
  <dcterms:modified xsi:type="dcterms:W3CDTF">2018-12-14T17:00:00Z</dcterms:modified>
</cp:coreProperties>
</file>