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C8" w:rsidRDefault="005E58C8" w:rsidP="005E58C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АДАПТИРОВАННАЯ ОБРАЗОВАТЕЛЬНАЯ ПРОГРАММА ПО ПРОФЕССИОНАЛЬНО-ТРУДОВОМУ ОБУЧЕНИЮ </w:t>
      </w:r>
    </w:p>
    <w:p w:rsidR="005E58C8" w:rsidRDefault="005E58C8" w:rsidP="005E58C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КЛАСС                     </w:t>
      </w:r>
    </w:p>
    <w:p w:rsidR="005E58C8" w:rsidRDefault="005E58C8" w:rsidP="005E58C8">
      <w:pPr>
        <w:ind w:left="-567" w:right="284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основании:                                                                   1.Федеральный Закон «Об образовании в Российской Федерации №273-ФЗ от 29.12.2012г.,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ФГОС образования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 (Приказ № 1599 от 19.12.2014 года)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1562B">
        <w:rPr>
          <w:rFonts w:ascii="Times New Roman" w:hAnsi="Times New Roman" w:cs="Times New Roman"/>
          <w:sz w:val="28"/>
          <w:szCs w:val="28"/>
        </w:rPr>
        <w:t xml:space="preserve">         2. Учебный план ГКОУ «С</w:t>
      </w:r>
      <w:r>
        <w:rPr>
          <w:rFonts w:ascii="Times New Roman" w:hAnsi="Times New Roman" w:cs="Times New Roman"/>
          <w:sz w:val="28"/>
          <w:szCs w:val="28"/>
        </w:rPr>
        <w:t xml:space="preserve">пециальная (коррекционная) общеобразовательная школа-интернат №2»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Кочубеевского </w:t>
      </w:r>
      <w:r w:rsidR="00B43F1A">
        <w:rPr>
          <w:rFonts w:ascii="Times New Roman" w:hAnsi="Times New Roman" w:cs="Times New Roman"/>
          <w:sz w:val="28"/>
          <w:szCs w:val="28"/>
        </w:rPr>
        <w:t>района.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3. Примерная образовательная программа специальных (коррекционных) образовательных учреждений VIII вида под редакцией В.В. Воронковой 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                                       4. Федеральный перечень учебников, рекомендованных к использованию в образовательном процессе в образовательных учреждениях, реализующих программы общего образования .                                                                                                                  5. 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2.4.2.3286 – 15 от 10.06.2015 года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</w:t>
      </w:r>
      <w:proofErr w:type="gramEnd"/>
    </w:p>
    <w:p w:rsidR="005E58C8" w:rsidRDefault="005E58C8" w:rsidP="005E58C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действующему Базисному учебному плану рабочая программа для 5-го класса предусматривает обучение сельскохозяйственному труду в объеме 6 часов в неделю, что составляет 204 часа в год. Структура программы соответствует структуре учебника: Учебник: «Сельскохозяйственный труд» Ковалевой Е.А.,5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Москва «Просвещение», 2007 год, рекомендован Министерством образования и науки Российской Федерации. Рабочая программа конкретизирует содержание предметных тем, дает распределение учебных часов по разделам и темам курса сельскохозяйственный труд в 5 классе для учащихся с интеллектуальными нарушениями.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Структура документа</w:t>
      </w:r>
      <w:r>
        <w:rPr>
          <w:rFonts w:ascii="Times New Roman" w:hAnsi="Times New Roman" w:cs="Times New Roman"/>
          <w:sz w:val="28"/>
          <w:szCs w:val="28"/>
        </w:rPr>
        <w:t xml:space="preserve">. Рабочая программа по учебному предмету «Сельскохозяйственный труд» представляет собой целостный документ, включающий три раздела: пояснительную записку, основное содержание, требования к уровню подготовки учащихся.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Специфика программы</w:t>
      </w:r>
      <w:r>
        <w:rPr>
          <w:rFonts w:ascii="Times New Roman" w:hAnsi="Times New Roman" w:cs="Times New Roman"/>
          <w:sz w:val="28"/>
          <w:szCs w:val="28"/>
        </w:rPr>
        <w:t xml:space="preserve"> Трудовая деятельность – та форма проявления жизненной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человека;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оказывает решающее влияние на его развитие.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 играет большую роль в судьбе умственно отсталых школьников. Трудовая деятельность служит эффективным средством коррекции умственных; физических и личностных нарушений учащихся; а также средством адаптации к самостоятельной жизни по окончании школы. В процессе обучения сельскохозяйственному труду учащиеся 5 класса специальной школы должны овладеть определённой системой первоначальных знаний и практических умений по общему земледелию и важнейшим отраслям растениеводства. Школьники познакомятся с составом почвы её обработкой и внесением удобрений; узнают о способах предпосевной подготовки и посева семян. На учебно-опытном участке; учащиеся осваивают технологические приёмы ухода за овощными культурами: выращивают рассаду; плодовые и ягодные саженцы; ухаживают за садом, отбирают и высаживают семенные растения для получения урожая семян.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подготовка обучающихся к самостоятельной жизни и труду в современных экономических условиях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Углубление и конкретизация знаний о значении; классификации основных овощных культур.                                                                                                                  2. Формирование знаний и умений по возделыванию ведущих сельскохозяйственных растений, а также в выращивании животных.                                                             3. Развитие умений по распознаванию и определению выращиваемых культур.              4. Ознакомление с ведущими профессиями в овощеводстве; животноводстве.</w:t>
      </w:r>
    </w:p>
    <w:p w:rsidR="005E58C8" w:rsidRDefault="005E58C8" w:rsidP="005E58C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трудовой деятельности формируются и развиваются личностные качества школьников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целенаправленность; умение довести начатое дело до конца; самостоятельность; самоконтроль; чувство коллективизма. При обучении сельскохозяйственному труду развивает мышление и мелкую моторику; способность к пространственному анализу; речи; внимание; памяти. Программа содержит оптимальный объем сельскохозяйственных знаний и навыков, необходимых для работы.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Содержание программы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программу 5 класса входят работы по уборке урожая овощей и заготовке кормов для кроликов. На уроках по растениеводству учащиеся знакомятся с биологическими и морфологическими особенностями картофеля и гороха, агротехникой их возделывания. На уроках по животноводству овладевают приемами ухода за кроликами. При составлении программы учитывались принципы последовательности и преемственности обучения; а также сезонность полевых работ и база для проведения уроков сельскохозяйственного труда. </w:t>
      </w:r>
      <w:r>
        <w:rPr>
          <w:rFonts w:ascii="Times New Roman" w:hAnsi="Times New Roman" w:cs="Times New Roman"/>
          <w:i/>
          <w:sz w:val="28"/>
          <w:szCs w:val="28"/>
        </w:rPr>
        <w:t>Основные требования к знаниям и умениям учащихся 5 класса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должны знать: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1. сроки уборки овощей и картофеля;                                                                                                    2. условия их хранения;                                                                                                                                                                  3. виды деревьев и кустарников, ветки которых могут служить кормом для кроликов;                                                                                                                                        4. породы кроликов;                                                                                                                            5. устройство крольчатника;                                                                                                         6. особенности ухода за кроликами;                                                                                         7. правила поведения в крольчатнике;                                                                                                       8. виды и характеристика корма для кроликов;                                                                           9. нормы и рационы кормления;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10. строение растения картофеля и клубней;                                                                                    11. строение растения гороха;                                                                                                       12. выращивание гороха;                                                                                                         13. посадку картофеля. </w:t>
      </w:r>
    </w:p>
    <w:p w:rsidR="005E58C8" w:rsidRDefault="005E58C8" w:rsidP="005E58C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b/>
          <w:sz w:val="28"/>
          <w:szCs w:val="28"/>
        </w:rPr>
        <w:t>должны уметь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1. убирать и сортировать овощи;                                                                                                                   2. работать с граблями;                                                                                                                  3. распознавать породы кроликов;                                                                                                  4. ухаживать за кроликами;                                                                                                    5. убирать клетки и крольчатник;                                                                                                                            6. распознавать зерновые корма для кроликов;                                                                                7. распознавать строение картофеля;                                                                                      8. делать разметку рядов для посева;                                                                                                       9. выращивать горох;                                                                                                                                         10. выращивать картофель.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Знать/понимать</w:t>
      </w:r>
      <w:r>
        <w:rPr>
          <w:rFonts w:ascii="Times New Roman" w:hAnsi="Times New Roman" w:cs="Times New Roman"/>
          <w:sz w:val="28"/>
          <w:szCs w:val="28"/>
        </w:rPr>
        <w:t xml:space="preserve"> структуру технологического цикла получения животноводческой продукции; биологические и хозяйственные особенности основных видов сельскохозяйственных животных своего региона и нескольких ведущих пород для каждого вида; общие требования к условиям содержания животных; наиболее распространенные и наиболее опасные болезни сельскохозяйственных животных и меры их профилактики.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Уметь выполнять</w:t>
      </w:r>
      <w:r>
        <w:rPr>
          <w:rFonts w:ascii="Times New Roman" w:hAnsi="Times New Roman" w:cs="Times New Roman"/>
          <w:sz w:val="28"/>
          <w:szCs w:val="28"/>
        </w:rPr>
        <w:t xml:space="preserve"> основные виды работ по уходу за животными в условиях небольших ферм; определять принадлежность кормов к основным группам (грубые, сочные, концентрированные); сравнивать корма различных групп по питательности; с помощью учебной и справочной литературы составлять простые рационы; подбирать корма для замены в рационе; подбирать пары для разведения животных в небольших хозяйствах;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определять продуктивность различных видов животных; по внешним признакам определять больных животных; выполнять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простые приемы ветеринарной обработки мелких животных (обработка повреждений кожи); производить дезинфекцию животноводческих помещений и оборудования нетоксичными препаратами. Использовать приобретенные знания и умения в практической деятельности и повседневной жизни для: заготовки, хранения, подготовки кормов к скармливанию; первичной переработки продукции животноводства. </w:t>
      </w:r>
    </w:p>
    <w:p w:rsidR="005E58C8" w:rsidRDefault="005E58C8" w:rsidP="005E58C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Учебно-методический комплект.</w:t>
      </w:r>
    </w:p>
    <w:p w:rsidR="005E58C8" w:rsidRDefault="005E58C8" w:rsidP="005E58C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Учебник:  «Сельскохозяйственный труд» Ковалевой Е.А.,5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М., «Просвещение», 2007 г.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1. Андреев В.М., «Сад и огород. Вопросы и ответы » Москва,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книга»,2005 г                                                                                                                                      2. Дмитриев Н.Г.,«Приусадебное животноводство». Ленинград,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» 1986 г                                                                                                                                                  3. Рожок В.А., «Хозяину и хозяйке»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Казань,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Таткнигиздат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1992 г.                           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Самощенков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«Плодоводство»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 «Академия», 2002г.                                         5. Шорыгина Т.А., «Домашние животные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они?» , Москва, издательство «Гном»,2002 г.                                                                                                                                                           6. Журналы «Приусадебное хозяйство», «1000 советов»</w:t>
      </w:r>
    </w:p>
    <w:p w:rsidR="005E58C8" w:rsidRDefault="005E58C8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58C8" w:rsidRDefault="005E58C8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58C8" w:rsidRDefault="005E58C8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58C8" w:rsidRDefault="005E58C8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58C8" w:rsidRDefault="005E58C8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58C8" w:rsidRDefault="005E58C8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58C8" w:rsidRDefault="005E58C8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58C8" w:rsidRDefault="005E58C8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22DB" w:rsidRPr="00876C12" w:rsidRDefault="005422DB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6C12">
        <w:rPr>
          <w:rFonts w:ascii="Times New Roman" w:hAnsi="Times New Roman" w:cs="Times New Roman"/>
          <w:b/>
          <w:sz w:val="44"/>
          <w:szCs w:val="44"/>
        </w:rPr>
        <w:lastRenderedPageBreak/>
        <w:t>5 класс</w:t>
      </w:r>
    </w:p>
    <w:p w:rsidR="005422DB" w:rsidRPr="00876C12" w:rsidRDefault="005422DB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6C12">
        <w:rPr>
          <w:rFonts w:ascii="Times New Roman" w:hAnsi="Times New Roman" w:cs="Times New Roman"/>
          <w:b/>
          <w:sz w:val="44"/>
          <w:szCs w:val="44"/>
        </w:rPr>
        <w:t>( 6 часов в неделю, 204 часа в году)</w:t>
      </w:r>
    </w:p>
    <w:tbl>
      <w:tblPr>
        <w:tblStyle w:val="a3"/>
        <w:tblW w:w="0" w:type="auto"/>
        <w:tblInd w:w="-459" w:type="dxa"/>
        <w:tblLook w:val="04A0"/>
      </w:tblPr>
      <w:tblGrid>
        <w:gridCol w:w="875"/>
        <w:gridCol w:w="2587"/>
        <w:gridCol w:w="930"/>
        <w:gridCol w:w="3000"/>
        <w:gridCol w:w="1811"/>
        <w:gridCol w:w="827"/>
      </w:tblGrid>
      <w:tr w:rsidR="005422DB" w:rsidTr="00293B64">
        <w:tc>
          <w:tcPr>
            <w:tcW w:w="1066" w:type="dxa"/>
          </w:tcPr>
          <w:p w:rsidR="005422DB" w:rsidRPr="005D3FD2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D3FD2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5D3F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31" w:type="dxa"/>
          </w:tcPr>
          <w:p w:rsidR="005422DB" w:rsidRPr="005D3FD2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D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13" w:type="dxa"/>
          </w:tcPr>
          <w:p w:rsidR="005422DB" w:rsidRPr="005D3FD2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D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34" w:type="dxa"/>
          </w:tcPr>
          <w:p w:rsidR="005422DB" w:rsidRPr="005D3FD2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D2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1773" w:type="dxa"/>
          </w:tcPr>
          <w:p w:rsidR="005422DB" w:rsidRPr="005D3FD2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D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813" w:type="dxa"/>
          </w:tcPr>
          <w:p w:rsidR="005422DB" w:rsidRPr="005D3FD2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422DB" w:rsidRPr="009C6CA5" w:rsidTr="00293B64">
        <w:trPr>
          <w:trHeight w:val="352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Водное занятие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Значение сельскохозяйственного труда в жизни людей. Виды работ, продукция и оплата труда в ближайших коллективных и фермерских хозяйствах. Использование  сельхозпродукции. Подсобное сельское хозяйство школы. Виды производимой в нем продукц</w:t>
            </w:r>
            <w:proofErr w:type="gramStart"/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ии  и  ее</w:t>
            </w:r>
            <w:proofErr w:type="gramEnd"/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использование.</w:t>
            </w: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69"/>
        </w:trPr>
        <w:tc>
          <w:tcPr>
            <w:tcW w:w="10030" w:type="dxa"/>
            <w:gridSpan w:val="6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сборе</w:t>
            </w:r>
            <w:r w:rsidR="00293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урожая овощей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картофеля</w:t>
            </w:r>
          </w:p>
        </w:tc>
      </w:tr>
      <w:tr w:rsidR="005422DB" w:rsidRPr="009C6CA5" w:rsidTr="00293B64">
        <w:trPr>
          <w:trHeight w:val="62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Цель заготовки овощей и картофеля.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284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Значение своевременной уборки овощей и картофеля.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8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Правила уборки овощей и картофеля.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360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работе сельхозинвентарем.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13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5422DB" w:rsidRPr="009C6CA5" w:rsidTr="00293B64">
        <w:trPr>
          <w:trHeight w:val="191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Сортировка выкопанных корнеплодов свеклы и моркови, укладка их в штабель для дальнейшей обрезки ботвы.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Уборка и сортировка овощей.</w:t>
            </w: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4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Сортировка выкопанных клубней картофеля. 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939"/>
        </w:trPr>
        <w:tc>
          <w:tcPr>
            <w:tcW w:w="10030" w:type="dxa"/>
            <w:gridSpan w:val="6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731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Цель уборки ботвы картофеля, помидор, остатков кочерыг капусты и других </w:t>
            </w:r>
            <w:proofErr w:type="spellStart"/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послеурожайных</w:t>
            </w:r>
            <w:proofErr w:type="spellEnd"/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 остатков с поля.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22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Грабли: назначение, устройство, рабочая поза, техника безопасности.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40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51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Сбор ботвы картофеля и помидор граблями. Вынос ботвы на край поля.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Работа с граблями.</w:t>
            </w: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12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Выдергивание кочерыг капусты из земли и складывание их на краю поля.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65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Заготовка веточного корма для кроликов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42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Виды деревьев, и кустарников, ветки которых могут служить кормом для кроликов.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6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Выбор места для заготовки веток.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81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5422DB" w:rsidRPr="009C6CA5" w:rsidTr="00293B64">
        <w:trPr>
          <w:trHeight w:val="941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Обломка веток, связывание их в пучки и веники.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34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Укладка веток в хранилище.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41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00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Кролики</w:t>
            </w:r>
          </w:p>
        </w:tc>
      </w:tr>
      <w:tr w:rsidR="005422DB" w:rsidRPr="009C6CA5" w:rsidTr="00293B64">
        <w:trPr>
          <w:trHeight w:val="97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Кролики – домашние животные.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92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Разведение кроликов в домашних и школьных условиях.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9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Продукция кролиководства и ее значение.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4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Породы кроликов, разводимых в местных условиях.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84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Экскурсия.</w:t>
            </w: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 Кролиководческая ферма.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Распознавание пород кроликов.</w:t>
            </w: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9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Упражнения.</w:t>
            </w: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пород кроликов.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73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кроликов зимой.</w:t>
            </w:r>
          </w:p>
        </w:tc>
      </w:tr>
      <w:tr w:rsidR="005422DB" w:rsidRPr="009C6CA5" w:rsidTr="00293B64">
        <w:trPr>
          <w:trHeight w:val="27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крольчатника в домашних и школьных </w:t>
            </w:r>
            <w:r w:rsidRPr="009C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42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47-48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Клетки для кроликов: устройство, расположение в крольчатнике.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40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Клетки для самцов, самок и молодняка.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9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Подсобное помещение для хранения корма.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3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Подготовка корма к потреблению.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09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</w:tr>
      <w:tr w:rsidR="005422DB" w:rsidRPr="009C6CA5" w:rsidTr="00293B64">
        <w:trPr>
          <w:trHeight w:val="122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Проверка остекления окон, уплотнения дверей, мелкий ремонт помещения.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12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Заготовка лозы и веток на метле и веники для ухода за кроликами.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366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Ручной инвентарь для ухода за кроликами</w:t>
            </w:r>
          </w:p>
        </w:tc>
      </w:tr>
      <w:tr w:rsidR="005422DB" w:rsidRPr="009C6CA5" w:rsidTr="00293B64">
        <w:trPr>
          <w:trHeight w:val="70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Ручной инвентарь для ухода за кроликами: виды (скребки, </w:t>
            </w:r>
            <w:proofErr w:type="spellStart"/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мотыжки</w:t>
            </w:r>
            <w:proofErr w:type="spellEnd"/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 на коротких ручках, совки, лопаты, метла и веники), назначение, приемы работы.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84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Ведро или тачка для выноса или вывоза навоза.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30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5422DB" w:rsidRPr="009C6CA5" w:rsidTr="00293B64">
        <w:trPr>
          <w:trHeight w:val="112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Изготовление метел и веников из веток и лозы для ухода за кроликами.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379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кроликами</w:t>
            </w:r>
          </w:p>
        </w:tc>
      </w:tr>
      <w:tr w:rsidR="005422DB" w:rsidRPr="009C6CA5" w:rsidTr="00293B64">
        <w:trPr>
          <w:trHeight w:val="126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Особенности ухода за кроликами во время зимнего содержания.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227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Необходимость поддержания чистоты в крольчатнике и клетках. Недопустимость сквозняков в крольчатнике.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09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Уход за взрослыми кроликами и молодняком разного возраста.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62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Правила поведения школьников в крольчатнике.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55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5422DB" w:rsidRPr="009C6CA5" w:rsidTr="00293B64">
        <w:trPr>
          <w:trHeight w:val="502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Удаление навоза с поддонов.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Чистка клеток от остатков корма.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Уход за кроликами.</w:t>
            </w: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6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Чистка кормушек и поилок, смена воды.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45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Уборка всего помещения. Удаление навоза и остатков корма из крольчатника.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46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</w:tc>
      </w:tr>
      <w:tr w:rsidR="005422DB" w:rsidRPr="009C6CA5" w:rsidTr="00293B64">
        <w:trPr>
          <w:trHeight w:val="654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Простейший ремонт ручного инвентаря.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7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Чистка клеток и кормушек.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0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Чистка поилок. Чистка поддонов.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9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85-86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Уборка крольчатника.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53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5422DB" w:rsidRPr="009C6CA5" w:rsidTr="00293B64">
        <w:trPr>
          <w:trHeight w:val="72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Уборка клеток и крольчатника.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2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67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Корма для кроликов</w:t>
            </w:r>
          </w:p>
        </w:tc>
      </w:tr>
      <w:tr w:rsidR="005422DB" w:rsidRPr="009C6CA5" w:rsidTr="00293B64">
        <w:trPr>
          <w:trHeight w:val="190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2531" w:type="dxa"/>
          </w:tcPr>
          <w:p w:rsidR="005422DB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Корма для кроликов: виды</w:t>
            </w:r>
          </w:p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422DB" w:rsidRPr="009C6CA5">
              <w:rPr>
                <w:rFonts w:ascii="Times New Roman" w:hAnsi="Times New Roman" w:cs="Times New Roman"/>
                <w:sz w:val="28"/>
                <w:szCs w:val="28"/>
              </w:rPr>
              <w:t>сено, веточный корм, зерно, морковь – кормовая свекла, картофель, кабачки и тыквы).</w:t>
            </w:r>
            <w:proofErr w:type="gramEnd"/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22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Корма для кроликов: качество, подготовка.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9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Корма для кроликов: повышение питательности в процессе подготовки к скармливанию, хранение.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92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корма по внешнему виду.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Сравнение кормов по питательности.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Распознавание зерновых кормов для кроликов.</w:t>
            </w: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83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Кормление кроликов.</w:t>
            </w:r>
          </w:p>
        </w:tc>
      </w:tr>
      <w:tr w:rsidR="005422DB" w:rsidRPr="009C6CA5" w:rsidTr="00293B64">
        <w:trPr>
          <w:trHeight w:val="186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Количество каждого вида корма, необходимого кроликам разных возрастов для нормального развития.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8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101-102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Кратность кормления кроликов.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900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Режим кормления кроликов и его соблюдение.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60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5422DB" w:rsidRPr="009C6CA5" w:rsidTr="00293B64">
        <w:trPr>
          <w:trHeight w:val="191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105-106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кормления кроликов. Указание количества каждого вида корма для взрослых кроликов и молодняка.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12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Взвешивание и отмеривание суточной нормы каждого вида корма.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29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109-110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Утренняя раздача кормов, не требующих специальной подготовки.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2154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111-112</w:t>
            </w:r>
          </w:p>
        </w:tc>
        <w:tc>
          <w:tcPr>
            <w:tcW w:w="2531" w:type="dxa"/>
          </w:tcPr>
          <w:p w:rsidR="005422DB" w:rsidRPr="009C6CA5" w:rsidRDefault="005422DB" w:rsidP="0029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Подготовка корнеплодов к скармливанию во время дневной раздачи                                (измельчение и смешивание с зерновым кормом)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08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113-114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Раздача корма на ночь. Смена воды при каждом кормлении.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338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семян гороха к посеву.</w:t>
            </w:r>
          </w:p>
        </w:tc>
      </w:tr>
      <w:tr w:rsidR="005422DB" w:rsidRPr="009C6CA5" w:rsidTr="00293B64">
        <w:trPr>
          <w:trHeight w:val="27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115-116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Всхожесть семян. Проверка семян на всхожесть как необходимая подготовка к </w:t>
            </w:r>
            <w:r w:rsidRPr="009C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посеву.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37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117-118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проверки всхожести семян. Условия, необходимые для прорастания семян.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62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119-120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Отсчет 100 штук семян гороха. Подготовка влажной камеры (чашки Петри). Размещение семян в камере. 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05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121-122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Поддержание оптимальной температуры влажности в камере.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92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123-124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Наблюдение за прорастанием семян гороха.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373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Зимний и ранневесенний уход за плодовыми деревьями</w:t>
            </w:r>
          </w:p>
        </w:tc>
      </w:tr>
      <w:tr w:rsidR="005422DB" w:rsidRPr="009C6CA5" w:rsidTr="00293B64">
        <w:trPr>
          <w:trHeight w:val="822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125-126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Вред, который наносят грызуны плодовым деревьям.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150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127-128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Меры в конце зимы и начале весны против грызунов плодовых деревьев.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97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5422DB" w:rsidRPr="009C6CA5" w:rsidTr="00293B64">
        <w:trPr>
          <w:trHeight w:val="912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129-130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Отаптывание</w:t>
            </w:r>
            <w:proofErr w:type="spellEnd"/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 снега вокруг стволов плодовых деревьев.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295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</w:tc>
      </w:tr>
      <w:tr w:rsidR="005422DB" w:rsidRPr="009C6CA5" w:rsidTr="00293B64">
        <w:trPr>
          <w:trHeight w:val="52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131-132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Уход за кроликами.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2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133-134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Кормление кроликов.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39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5422DB" w:rsidRPr="009C6CA5" w:rsidTr="00293B64">
        <w:trPr>
          <w:trHeight w:val="2484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135-136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Дневное кормление кроликов по принятому графику с определением объема кормов каждого вида по установленным в школе нормам.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6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137-138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289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</w:t>
            </w:r>
          </w:p>
        </w:tc>
      </w:tr>
      <w:tr w:rsidR="005422DB" w:rsidRPr="009C6CA5" w:rsidTr="00293B64">
        <w:trPr>
          <w:trHeight w:val="84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139-140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Строение растения картофеля и клубней.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1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140-141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Состав клубня картофеля.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041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142-143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получения хорошего урожая картофеля.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4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144-145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Определение верхушки и основания клубня.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07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</w:tr>
      <w:tr w:rsidR="005422DB" w:rsidRPr="009C6CA5" w:rsidTr="00293B64">
        <w:trPr>
          <w:trHeight w:val="81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146-147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Обнаружение крахмала в клубне картофеля.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52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клубней  картофеля к посадке.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67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148-149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Требования к клубням, предназначенным для посадки. Признаки здоровых и больных клубней.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90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150-151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Признаки и размеры семенных клубней.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27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5422DB" w:rsidRPr="009C6CA5" w:rsidTr="00293B64">
        <w:trPr>
          <w:trHeight w:val="714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152-153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Отбор семенного картофеля.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80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154-155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Выбраковка больных клубней.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11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156-157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Раскладка семенных клубней для проращивания.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10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Выращивание гороха.</w:t>
            </w:r>
          </w:p>
        </w:tc>
      </w:tr>
      <w:tr w:rsidR="005422DB" w:rsidRPr="009C6CA5" w:rsidTr="00293B64">
        <w:trPr>
          <w:trHeight w:val="58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158-159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Строение растения гороха.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09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160-161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получения хорошего урожая гороха.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5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162-163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Подготовка почвы под посев гороха, сроки посева.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37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164-165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Уход за растениями.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398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5422DB" w:rsidRPr="009C6CA5" w:rsidTr="00293B64">
        <w:trPr>
          <w:trHeight w:val="1691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166-167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Разметка рядков для посева гороха с помощью веревки и колышков. Углубление рядков по разметке.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Разметка рядков для посева.</w:t>
            </w: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4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168-169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Раскладка семян гороха и заделка.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72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170-171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Рыхление почвы при появлении всходов. Расстановка опор.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Выращивание гороха.</w:t>
            </w: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03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Посадка картофеля и уход за ним</w:t>
            </w:r>
          </w:p>
        </w:tc>
      </w:tr>
      <w:tr w:rsidR="005422DB" w:rsidRPr="009C6CA5" w:rsidTr="00293B64">
        <w:trPr>
          <w:trHeight w:val="1242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172-173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Условия для выращивания доброкачественных клубней.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5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174-175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Сроки посадки картофеля.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42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176-177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Способы посадки картофеля (ширина междурядий и расстояние в рядках).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31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178-179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Уход за посадками.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Борьба с колорадским жуком.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328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5422DB" w:rsidRPr="009C6CA5" w:rsidTr="00293B64">
        <w:trPr>
          <w:trHeight w:val="1451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180-181-182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Разметка рядков по веревке, выкопка лунок лопатами, раскладка клубней и их заделка.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Выращивание картофеля.</w:t>
            </w: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96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183-184-185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Рыхление почвы после всходов картофеля.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5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186-187-188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Окучивание.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384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</w:tc>
      </w:tr>
      <w:tr w:rsidR="005422DB" w:rsidRPr="009C6CA5" w:rsidTr="00293B64">
        <w:trPr>
          <w:trHeight w:val="50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189-190-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Уход за кроликами.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00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191-192-193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Заготовка зеленой травы для кроликов.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6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194-195-196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Кормление кроликов.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30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197-198-199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Уход за посадками картофеля.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9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200-201-202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Уход за посадками гороха.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68"/>
        </w:trPr>
        <w:tc>
          <w:tcPr>
            <w:tcW w:w="1066" w:type="dxa"/>
          </w:tcPr>
          <w:p w:rsidR="005422DB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B64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B64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203-204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Разметка лунок  для посадки картофеля.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2DB" w:rsidRDefault="005422DB" w:rsidP="005422DB">
      <w:pPr>
        <w:rPr>
          <w:rFonts w:ascii="Times New Roman" w:hAnsi="Times New Roman" w:cs="Times New Roman"/>
          <w:sz w:val="28"/>
          <w:szCs w:val="28"/>
        </w:rPr>
      </w:pPr>
    </w:p>
    <w:p w:rsidR="005422DB" w:rsidRDefault="005422DB" w:rsidP="005422DB">
      <w:pPr>
        <w:rPr>
          <w:rFonts w:ascii="Times New Roman" w:hAnsi="Times New Roman" w:cs="Times New Roman"/>
          <w:sz w:val="28"/>
          <w:szCs w:val="28"/>
        </w:rPr>
      </w:pPr>
    </w:p>
    <w:p w:rsidR="005422DB" w:rsidRDefault="005422DB" w:rsidP="005422DB">
      <w:pPr>
        <w:rPr>
          <w:rFonts w:ascii="Times New Roman" w:hAnsi="Times New Roman" w:cs="Times New Roman"/>
          <w:sz w:val="28"/>
          <w:szCs w:val="28"/>
        </w:rPr>
      </w:pPr>
    </w:p>
    <w:p w:rsidR="005422DB" w:rsidRDefault="005422DB" w:rsidP="005422DB">
      <w:pPr>
        <w:rPr>
          <w:rFonts w:ascii="Times New Roman" w:hAnsi="Times New Roman" w:cs="Times New Roman"/>
          <w:sz w:val="28"/>
          <w:szCs w:val="28"/>
        </w:rPr>
      </w:pPr>
    </w:p>
    <w:p w:rsidR="005422DB" w:rsidRPr="00876C12" w:rsidRDefault="005422DB" w:rsidP="005422D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1017" w:rsidRDefault="00821017"/>
    <w:sectPr w:rsidR="00821017" w:rsidSect="00E7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2DB"/>
    <w:rsid w:val="0001562B"/>
    <w:rsid w:val="00293B64"/>
    <w:rsid w:val="005422DB"/>
    <w:rsid w:val="005E58C8"/>
    <w:rsid w:val="00821017"/>
    <w:rsid w:val="00850F5F"/>
    <w:rsid w:val="008E6E10"/>
    <w:rsid w:val="008F315B"/>
    <w:rsid w:val="00B43F1A"/>
    <w:rsid w:val="00E7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Сылка</dc:creator>
  <cp:keywords/>
  <dc:description/>
  <cp:lastModifiedBy>Lenovo</cp:lastModifiedBy>
  <cp:revision>5</cp:revision>
  <cp:lastPrinted>2016-09-11T13:43:00Z</cp:lastPrinted>
  <dcterms:created xsi:type="dcterms:W3CDTF">2016-09-11T11:13:00Z</dcterms:created>
  <dcterms:modified xsi:type="dcterms:W3CDTF">2019-01-24T22:49:00Z</dcterms:modified>
</cp:coreProperties>
</file>