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0" w:rsidRPr="001F4B94" w:rsidRDefault="00A02B10" w:rsidP="001F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4B94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A02B10" w:rsidRPr="001F4B94" w:rsidRDefault="00A02B10" w:rsidP="001F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4B94">
        <w:rPr>
          <w:rFonts w:ascii="Times New Roman" w:hAnsi="Times New Roman" w:cs="Times New Roman"/>
          <w:sz w:val="28"/>
          <w:szCs w:val="28"/>
        </w:rPr>
        <w:t>школа-интернат № 2»</w:t>
      </w:r>
    </w:p>
    <w:p w:rsidR="00A02B10" w:rsidRPr="001F4B94" w:rsidRDefault="00A02B10" w:rsidP="001F4B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2B10" w:rsidRPr="001F4B94" w:rsidRDefault="00A02B10" w:rsidP="001F4B94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B94">
        <w:rPr>
          <w:rFonts w:ascii="Times New Roman" w:hAnsi="Times New Roman" w:cs="Times New Roman"/>
          <w:sz w:val="28"/>
          <w:szCs w:val="28"/>
        </w:rPr>
        <w:t xml:space="preserve">от </w:t>
      </w:r>
      <w:r w:rsidR="00C24F9E">
        <w:rPr>
          <w:rFonts w:ascii="Times New Roman" w:hAnsi="Times New Roman" w:cs="Times New Roman"/>
          <w:sz w:val="28"/>
          <w:szCs w:val="28"/>
        </w:rPr>
        <w:t>01.09.2018г.</w:t>
      </w:r>
      <w:r w:rsidRPr="001F4B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4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EFD" w:rsidRPr="001F4B94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F4B94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="00C24F9E">
        <w:rPr>
          <w:rFonts w:ascii="Times New Roman" w:hAnsi="Times New Roman" w:cs="Times New Roman"/>
          <w:sz w:val="28"/>
          <w:szCs w:val="28"/>
        </w:rPr>
        <w:t xml:space="preserve"> 29/1</w:t>
      </w:r>
    </w:p>
    <w:p w:rsidR="00A02B10" w:rsidRPr="001F4B94" w:rsidRDefault="00A02B10" w:rsidP="001F4B94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B94">
        <w:rPr>
          <w:rFonts w:ascii="Times New Roman" w:hAnsi="Times New Roman" w:cs="Times New Roman"/>
          <w:sz w:val="28"/>
          <w:szCs w:val="28"/>
        </w:rPr>
        <w:t>«</w:t>
      </w:r>
      <w:r w:rsidR="00276EFD" w:rsidRPr="001F4B94">
        <w:rPr>
          <w:rFonts w:ascii="Times New Roman" w:hAnsi="Times New Roman" w:cs="Times New Roman"/>
          <w:sz w:val="28"/>
          <w:szCs w:val="28"/>
        </w:rPr>
        <w:t xml:space="preserve">Об организации работы комиссии </w:t>
      </w:r>
    </w:p>
    <w:p w:rsidR="00A02B10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B9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A02B10" w:rsidRPr="001F4B94">
        <w:rPr>
          <w:rFonts w:ascii="Times New Roman" w:hAnsi="Times New Roman" w:cs="Times New Roman"/>
          <w:sz w:val="28"/>
          <w:szCs w:val="28"/>
        </w:rPr>
        <w:t>»</w:t>
      </w:r>
    </w:p>
    <w:p w:rsidR="00A02B10" w:rsidRDefault="00A02B10" w:rsidP="00A02B10">
      <w:pPr>
        <w:pStyle w:val="a4"/>
        <w:rPr>
          <w:rFonts w:ascii="Times New Roman" w:hAnsi="Times New Roman" w:cs="Times New Roman"/>
          <w:color w:val="333333"/>
          <w:sz w:val="40"/>
          <w:szCs w:val="40"/>
          <w:lang w:eastAsia="ru-RU"/>
        </w:rPr>
      </w:pPr>
    </w:p>
    <w:p w:rsidR="00276EFD" w:rsidRPr="001F4B94" w:rsidRDefault="001F4B94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№ 273-ФЗ «О противодействии коррупции»</w:t>
      </w:r>
      <w:r w:rsidR="00A02B10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в редакции от 15.02.2016г.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2B10" w:rsidRPr="001F4B94">
        <w:rPr>
          <w:rFonts w:ascii="Times New Roman" w:hAnsi="Times New Roman" w:cs="Times New Roman"/>
          <w:sz w:val="28"/>
          <w:szCs w:val="28"/>
          <w:lang w:eastAsia="ru-RU"/>
        </w:rPr>
        <w:t>распоряжением Правительства Ставропольского края от 31.05.2010г. №225-рп, приказом Министерства образования и молодежной политики Ставропольского края от 28.12.2015г №1802-пр</w:t>
      </w:r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от 20.02.2016г «Об утверждении программы противодействия коррупции в Ставропольском крае на 2016го»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работы по противодействию коррупции в</w:t>
      </w:r>
      <w:proofErr w:type="gram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сфере образования</w:t>
      </w:r>
    </w:p>
    <w:p w:rsidR="00276EFD" w:rsidRPr="001F4B94" w:rsidRDefault="00102F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F4B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4F9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1.         Создать комиссию по противодействию коррупции в школе  в следующем составе: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Котова А.А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>. – директор школы;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C24F9E">
        <w:rPr>
          <w:rFonts w:ascii="Times New Roman" w:hAnsi="Times New Roman" w:cs="Times New Roman"/>
          <w:sz w:val="28"/>
          <w:szCs w:val="28"/>
          <w:lang w:eastAsia="ru-RU"/>
        </w:rPr>
        <w:t xml:space="preserve"> Ковалева А.</w:t>
      </w:r>
      <w:proofErr w:type="gramStart"/>
      <w:r w:rsidR="00C24F9E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24F9E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6EFD" w:rsidRPr="001F4B94" w:rsidRDefault="00102F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Сылка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О.Н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. — председатель ПК;</w:t>
      </w:r>
    </w:p>
    <w:p w:rsidR="00102F4F" w:rsidRPr="001F4B94" w:rsidRDefault="00102F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Кущева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М.М. – учитель начальных классов;</w:t>
      </w:r>
    </w:p>
    <w:p w:rsidR="00102F4F" w:rsidRPr="001F4B94" w:rsidRDefault="00102F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Куликова Е.В. – учитель трудового обучения;</w:t>
      </w:r>
    </w:p>
    <w:p w:rsidR="00102F4F" w:rsidRPr="001F4B94" w:rsidRDefault="00102F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Коломейцева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Т.Е. – учитель русского языка;</w:t>
      </w:r>
    </w:p>
    <w:p w:rsidR="00276EFD" w:rsidRPr="001F4B94" w:rsidRDefault="00102F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Браткова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Е.А. – воспитатель;</w:t>
      </w:r>
    </w:p>
    <w:p w:rsidR="00276EFD" w:rsidRPr="001F4B94" w:rsidRDefault="00DB094F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Колмакова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Е.П</w:t>
      </w:r>
      <w:r w:rsidR="00640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2. Возложить ответственность  за проведение работы по профилактике коррупционных и  иных правонарушений на</w:t>
      </w:r>
      <w:r w:rsidR="00C24F9E" w:rsidRPr="00C24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F9E">
        <w:rPr>
          <w:rFonts w:ascii="Times New Roman" w:hAnsi="Times New Roman" w:cs="Times New Roman"/>
          <w:sz w:val="28"/>
          <w:szCs w:val="28"/>
          <w:lang w:eastAsia="ru-RU"/>
        </w:rPr>
        <w:t>Ковалеву А.А. - юрисконсульт</w:t>
      </w:r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3. Утвердить Положение о комиссии по пр</w:t>
      </w:r>
      <w:r w:rsidR="00DB094F" w:rsidRPr="001F4B94">
        <w:rPr>
          <w:rFonts w:ascii="Times New Roman" w:hAnsi="Times New Roman" w:cs="Times New Roman"/>
          <w:sz w:val="28"/>
          <w:szCs w:val="28"/>
          <w:lang w:eastAsia="ru-RU"/>
        </w:rPr>
        <w:t>отиводействию коррупции в школе.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4. Членам комиссии, обеспечить предоставление информации о реализации мероприятий, предусмотренных  планом ежеквартально в срок до 25 числа последнего месяца отчетного квартала.</w:t>
      </w:r>
    </w:p>
    <w:p w:rsidR="00102F4F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5.Контроль исполнения приказа оставляю за собой.</w:t>
      </w:r>
    </w:p>
    <w:p w:rsidR="001F4B94" w:rsidRDefault="001F4B94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EFD" w:rsidRPr="001F4B94" w:rsidRDefault="006404D8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Директор   </w:t>
      </w:r>
      <w:proofErr w:type="spellStart"/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>_______________________А.А.Котова</w:t>
      </w:r>
      <w:proofErr w:type="spellEnd"/>
      <w:r w:rsidR="00102F4F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1F4B94" w:rsidRDefault="001F4B94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4D8" w:rsidRPr="001F4B94" w:rsidRDefault="00276EFD" w:rsidP="006404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404D8" w:rsidRPr="006404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4D8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C24F9E">
        <w:rPr>
          <w:rFonts w:ascii="Times New Roman" w:hAnsi="Times New Roman" w:cs="Times New Roman"/>
          <w:sz w:val="28"/>
          <w:szCs w:val="28"/>
          <w:lang w:eastAsia="ru-RU"/>
        </w:rPr>
        <w:t>Ковалева А.А.</w:t>
      </w:r>
    </w:p>
    <w:p w:rsidR="006404D8" w:rsidRPr="001F4B94" w:rsidRDefault="006404D8" w:rsidP="006404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>______________________ </w:t>
      </w: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Сылка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О.Н.</w:t>
      </w:r>
    </w:p>
    <w:p w:rsidR="006404D8" w:rsidRPr="001F4B94" w:rsidRDefault="006404D8" w:rsidP="006404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 </w:t>
      </w: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Кущева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М.М.</w:t>
      </w:r>
    </w:p>
    <w:p w:rsidR="006404D8" w:rsidRPr="001F4B94" w:rsidRDefault="006404D8" w:rsidP="006404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>______________________ Куликова Е.В.</w:t>
      </w:r>
    </w:p>
    <w:p w:rsidR="006404D8" w:rsidRPr="001F4B94" w:rsidRDefault="006404D8" w:rsidP="006404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 </w:t>
      </w: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Коломейцева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Т.Е.</w:t>
      </w:r>
    </w:p>
    <w:p w:rsidR="006404D8" w:rsidRPr="001F4B94" w:rsidRDefault="006404D8" w:rsidP="006404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 </w:t>
      </w: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Браткова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eastAsia="ru-RU"/>
        </w:rPr>
        <w:t>.А.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DB094F" w:rsidRPr="006B106C" w:rsidTr="00B86336">
        <w:trPr>
          <w:trHeight w:val="1974"/>
        </w:trPr>
        <w:tc>
          <w:tcPr>
            <w:tcW w:w="4643" w:type="dxa"/>
          </w:tcPr>
          <w:p w:rsidR="00DB094F" w:rsidRPr="00190455" w:rsidRDefault="00DB094F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lastRenderedPageBreak/>
              <w:t>ПРИНЯТО</w:t>
            </w:r>
          </w:p>
          <w:p w:rsidR="00190455" w:rsidRDefault="001F4B94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t xml:space="preserve">на педагогическом совете </w:t>
            </w:r>
            <w:r w:rsidR="00DB094F" w:rsidRPr="00190455">
              <w:rPr>
                <w:rStyle w:val="11"/>
                <w:rFonts w:eastAsia="Arial Unicode MS"/>
                <w:sz w:val="24"/>
                <w:szCs w:val="24"/>
              </w:rPr>
              <w:t>ГКОУ «</w:t>
            </w:r>
            <w:proofErr w:type="gramStart"/>
            <w:r w:rsidR="00DB094F" w:rsidRPr="00190455">
              <w:rPr>
                <w:rStyle w:val="11"/>
                <w:rFonts w:eastAsia="Arial Unicode MS"/>
                <w:sz w:val="24"/>
                <w:szCs w:val="24"/>
              </w:rPr>
              <w:t>Специальная</w:t>
            </w:r>
            <w:proofErr w:type="gramEnd"/>
            <w:r w:rsidR="00DB094F" w:rsidRPr="00190455">
              <w:rPr>
                <w:rStyle w:val="11"/>
                <w:rFonts w:eastAsia="Arial Unicode MS"/>
                <w:sz w:val="24"/>
                <w:szCs w:val="24"/>
              </w:rPr>
              <w:t xml:space="preserve"> (коррекционная) общеобразовательная </w:t>
            </w:r>
          </w:p>
          <w:p w:rsidR="00DB094F" w:rsidRPr="00190455" w:rsidRDefault="00DB094F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t xml:space="preserve">школа-интернат № 2» </w:t>
            </w:r>
          </w:p>
          <w:p w:rsidR="00DB094F" w:rsidRPr="00190455" w:rsidRDefault="00DB094F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t>Протокол №</w:t>
            </w:r>
          </w:p>
          <w:p w:rsidR="00DB094F" w:rsidRPr="00190455" w:rsidRDefault="00DB094F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t>от «___» ___________ 20___г.</w:t>
            </w:r>
          </w:p>
        </w:tc>
        <w:tc>
          <w:tcPr>
            <w:tcW w:w="4643" w:type="dxa"/>
          </w:tcPr>
          <w:p w:rsidR="00DB094F" w:rsidRPr="00190455" w:rsidRDefault="00DB094F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t>УТВЕРЖДЕНО</w:t>
            </w:r>
          </w:p>
          <w:p w:rsidR="00190455" w:rsidRPr="00190455" w:rsidRDefault="00190455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</w:p>
          <w:p w:rsidR="00190455" w:rsidRPr="00190455" w:rsidRDefault="00190455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</w:p>
          <w:p w:rsidR="00DB094F" w:rsidRPr="00190455" w:rsidRDefault="00190455" w:rsidP="00DB094F">
            <w:pPr>
              <w:pStyle w:val="a4"/>
              <w:rPr>
                <w:rStyle w:val="11"/>
                <w:rFonts w:eastAsia="Arial Unicode MS"/>
                <w:sz w:val="24"/>
                <w:szCs w:val="24"/>
              </w:rPr>
            </w:pPr>
            <w:r w:rsidRPr="00190455">
              <w:rPr>
                <w:rStyle w:val="11"/>
                <w:rFonts w:eastAsia="Arial Unicode MS"/>
                <w:sz w:val="24"/>
                <w:szCs w:val="24"/>
              </w:rPr>
              <w:t xml:space="preserve">  </w:t>
            </w:r>
            <w:r w:rsidR="00DB094F" w:rsidRPr="00190455">
              <w:rPr>
                <w:rStyle w:val="11"/>
                <w:rFonts w:eastAsia="Arial Unicode MS"/>
                <w:sz w:val="24"/>
                <w:szCs w:val="24"/>
              </w:rPr>
              <w:t xml:space="preserve">Директор _______________ </w:t>
            </w:r>
          </w:p>
          <w:p w:rsidR="00DB094F" w:rsidRPr="00190455" w:rsidRDefault="00DB094F" w:rsidP="00DB09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45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90455" w:rsidRPr="001904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90455"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</w:tr>
    </w:tbl>
    <w:p w:rsidR="00A02B10" w:rsidRPr="00DB094F" w:rsidRDefault="00A02B10" w:rsidP="00DB094F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76EFD" w:rsidRPr="00DB094F" w:rsidRDefault="00276EFD" w:rsidP="001F4B94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76EFD" w:rsidRPr="001F4B94" w:rsidRDefault="00276EFD" w:rsidP="001F4B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DB094F" w:rsidRPr="001F4B94" w:rsidRDefault="00DB094F" w:rsidP="001F4B94">
      <w:pPr>
        <w:pStyle w:val="a4"/>
        <w:jc w:val="center"/>
        <w:rPr>
          <w:rStyle w:val="11"/>
          <w:rFonts w:eastAsia="Arial Unicode MS"/>
          <w:b/>
          <w:sz w:val="28"/>
          <w:szCs w:val="28"/>
        </w:rPr>
      </w:pPr>
      <w:r w:rsidRPr="001F4B94">
        <w:rPr>
          <w:rStyle w:val="11"/>
          <w:rFonts w:eastAsia="Arial Unicode MS"/>
          <w:sz w:val="28"/>
          <w:szCs w:val="28"/>
        </w:rPr>
        <w:t>о комиссии по противодействию коррупции в ГКОУ «Специальная (коррекционная) общеобразовательная школа-интернат № 2»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EFD" w:rsidRPr="00190455" w:rsidRDefault="00276EFD" w:rsidP="001F4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DB094F" w:rsidRPr="001F4B94">
        <w:rPr>
          <w:rStyle w:val="11"/>
          <w:rFonts w:eastAsia="Arial Unicode MS"/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</w:t>
      </w:r>
      <w:r w:rsidR="001F4B94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94F" w:rsidRPr="001F4B94">
        <w:rPr>
          <w:rFonts w:ascii="Times New Roman" w:hAnsi="Times New Roman" w:cs="Times New Roman"/>
          <w:sz w:val="28"/>
          <w:szCs w:val="28"/>
          <w:lang w:eastAsia="ru-RU"/>
        </w:rPr>
        <w:t>в редакции от 15.02.2016г, Национальным планом противодействия коррупции на 2016-2017годы» и другими нормативными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актами Министер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ства образования и </w:t>
      </w:r>
      <w:r w:rsidR="001F4B94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политики Ставропольского края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по образованию, решениями педагогического совета и  совета школы, другими нормативными правовыми актами школы, а также настоящим</w:t>
      </w:r>
      <w:proofErr w:type="gram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Комиссия является совещательным органом, который систематически осуще</w:t>
      </w:r>
      <w:r w:rsidR="006404D8">
        <w:rPr>
          <w:rFonts w:ascii="Times New Roman" w:hAnsi="Times New Roman" w:cs="Times New Roman"/>
          <w:sz w:val="28"/>
          <w:szCs w:val="28"/>
          <w:lang w:eastAsia="ru-RU"/>
        </w:rPr>
        <w:t>ствляет ком</w:t>
      </w:r>
      <w:r w:rsidR="006404D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="006404D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выявлению и устранению причин и условий, порождающих коррупцию;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выработке оптимальных механизмов защиты от проникновения коррупции в школе, сниже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созданию единой общешкольной системы мониторинга и информирования  сотрудников по проблемам коррупции;</w:t>
      </w:r>
    </w:p>
    <w:p w:rsidR="00276EFD" w:rsidRPr="001F4B94" w:rsidRDefault="001F4B94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 </w:t>
      </w:r>
      <w:proofErr w:type="spell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пропаганде и воспитанию;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F4B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рупции в целях выработки у сотрудников и обучающихся навыков </w:t>
      </w:r>
      <w:proofErr w:type="spell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ного</w:t>
      </w:r>
      <w:proofErr w:type="spell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1.3.1. 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Коррупция — под коррупцией понимается противоправная деятельность, заключаю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1.3.2. 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вий.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1.3.3. 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1.3.4. 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</w:t>
      </w:r>
      <w:proofErr w:type="spell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— органы государственной власти и мест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и реализацию мер </w:t>
      </w:r>
      <w:proofErr w:type="spell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политики, граждане. В школе субъек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тами </w:t>
      </w:r>
      <w:proofErr w:type="spell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являются: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обучающиеся школы и их родители (законные представители);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нии образовательных услуг </w:t>
      </w:r>
      <w:proofErr w:type="gramStart"/>
      <w:r w:rsidRPr="001F4B94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1.3.5. 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1.3.6.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коррупции — деятельность субъектов </w:t>
      </w:r>
      <w:proofErr w:type="spell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поли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странению.</w:t>
      </w:r>
    </w:p>
    <w:p w:rsidR="00276EFD" w:rsidRPr="00190455" w:rsidRDefault="00276EFD" w:rsidP="001F4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Координирует деятельность школы по устранению причин коррупции и усло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Вносит предложения, направленные на реализацию мероприятий по устранению при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чин и условий, способствующих коррупции в школе.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276EFD" w:rsidRPr="001F4B94" w:rsidRDefault="00276EFD" w:rsidP="001F4B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3. Порядок формирования и деятельность Комиссии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Состав членов Комиссии рассматривается и утверждается на педагогическом совете  школы. Ход рассмотрения и принятое решение фиксируется в протоколе, а состав Комиссии утвержда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ется приказом директора.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представители от педагогического состава;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представители учебно-вспомогательного персонала;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представители Совета Школы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представитель профсоюзного комитета работников школы.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Присутствие на заседаниях Комиссии ее членов обязательно. В случае отсутствия возможности членов Комиссии присутство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 организует подготовку материалов к заседанию Комиссии, а также проектов его решений;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—  информирует членов Комиссии о месте, времени проведения и повестке дня очередного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br/>
        <w:t>заседания Комиссии, обеспечивает необходимыми справочно-информационными материа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лами.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276EFD" w:rsidRPr="00190455" w:rsidRDefault="00276EFD" w:rsidP="001F4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4. Полномочия Комиссии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разработке форм и методов осуществления </w:t>
      </w:r>
      <w:proofErr w:type="spell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сти и контролирует их реализацию.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боты по противодействию коррупции в школе.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Содействует внесению дополнений в локальные нормативные  акты с учетом измене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ний действующего законодательства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 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190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t>Решения Комиссии принимаются на заседании открытым голосованием простым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276EFD" w:rsidRPr="00190455" w:rsidRDefault="00276EFD" w:rsidP="001F4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5. Председатель Комиссии 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педагогический </w:t>
      </w:r>
      <w:proofErr w:type="gram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Управляющий совет школы о результатах реализа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ции мер противодействия коррупции в школе.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Дает соответствующие поручения своему заместителю, секретарю и членам Комис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сии, осуществляет </w:t>
      </w:r>
      <w:proofErr w:type="gramStart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276EFD" w:rsidRPr="001F4B94" w:rsidRDefault="00190455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5.4. </w:t>
      </w:r>
      <w:r w:rsidR="00276EFD" w:rsidRPr="001F4B94">
        <w:rPr>
          <w:rFonts w:ascii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276EFD" w:rsidRPr="00190455" w:rsidRDefault="00276EFD" w:rsidP="001F4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6.  Внесение изменений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276EFD" w:rsidRPr="00190455" w:rsidRDefault="00190455" w:rsidP="001F4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7. </w:t>
      </w:r>
      <w:r w:rsidR="00276EFD" w:rsidRPr="00190455">
        <w:rPr>
          <w:rFonts w:ascii="Times New Roman" w:hAnsi="Times New Roman" w:cs="Times New Roman"/>
          <w:b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276EFD" w:rsidRPr="001F4B94" w:rsidRDefault="00276EFD" w:rsidP="001F4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4B94">
        <w:rPr>
          <w:rFonts w:ascii="Times New Roman" w:hAnsi="Times New Roman" w:cs="Times New Roman"/>
          <w:sz w:val="28"/>
          <w:szCs w:val="28"/>
          <w:lang w:eastAsia="ru-RU"/>
        </w:rPr>
        <w:t>7.1. Комиссия создается, ликвидируется, реорганизуется и переименовывается приказом ди</w:t>
      </w:r>
      <w:r w:rsidRPr="001F4B94">
        <w:rPr>
          <w:rFonts w:ascii="Times New Roman" w:hAnsi="Times New Roman" w:cs="Times New Roman"/>
          <w:sz w:val="28"/>
          <w:szCs w:val="28"/>
          <w:lang w:eastAsia="ru-RU"/>
        </w:rPr>
        <w:softHyphen/>
        <w:t>ректора по решению педагогического совета школы.</w:t>
      </w:r>
    </w:p>
    <w:p w:rsidR="00061486" w:rsidRDefault="00C24F9E"/>
    <w:sectPr w:rsidR="00061486" w:rsidSect="001F4B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BDD"/>
    <w:multiLevelType w:val="multilevel"/>
    <w:tmpl w:val="072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FD"/>
    <w:rsid w:val="00102F4F"/>
    <w:rsid w:val="00190455"/>
    <w:rsid w:val="001F4B94"/>
    <w:rsid w:val="00276EFD"/>
    <w:rsid w:val="002A6E9C"/>
    <w:rsid w:val="003C3F1C"/>
    <w:rsid w:val="005209BB"/>
    <w:rsid w:val="005D3A73"/>
    <w:rsid w:val="006404D8"/>
    <w:rsid w:val="00A02B10"/>
    <w:rsid w:val="00BF5137"/>
    <w:rsid w:val="00C24F9E"/>
    <w:rsid w:val="00CD5F1A"/>
    <w:rsid w:val="00DB094F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B"/>
  </w:style>
  <w:style w:type="paragraph" w:styleId="1">
    <w:name w:val="heading 1"/>
    <w:basedOn w:val="a"/>
    <w:link w:val="10"/>
    <w:uiPriority w:val="9"/>
    <w:qFormat/>
    <w:rsid w:val="00276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B10"/>
    <w:pPr>
      <w:spacing w:after="0" w:line="240" w:lineRule="auto"/>
    </w:pPr>
  </w:style>
  <w:style w:type="character" w:customStyle="1" w:styleId="11">
    <w:name w:val="Заголовок №1"/>
    <w:basedOn w:val="a0"/>
    <w:rsid w:val="00DB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  <w:divsChild>
            <w:div w:id="20935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2016-10-11T08:01:00Z</cp:lastPrinted>
  <dcterms:created xsi:type="dcterms:W3CDTF">2016-10-10T14:43:00Z</dcterms:created>
  <dcterms:modified xsi:type="dcterms:W3CDTF">2018-12-12T09:57:00Z</dcterms:modified>
</cp:coreProperties>
</file>