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C6" w:rsidRDefault="00A960C6" w:rsidP="004926ED">
      <w:pPr>
        <w:spacing w:line="480" w:lineRule="auto"/>
        <w:jc w:val="center"/>
        <w:rPr>
          <w:sz w:val="40"/>
          <w:szCs w:val="40"/>
        </w:rPr>
      </w:pPr>
    </w:p>
    <w:p w:rsidR="00A960C6" w:rsidRDefault="00A960C6" w:rsidP="004926ED">
      <w:pPr>
        <w:spacing w:line="480" w:lineRule="auto"/>
        <w:jc w:val="center"/>
        <w:rPr>
          <w:sz w:val="40"/>
          <w:szCs w:val="40"/>
        </w:rPr>
      </w:pPr>
    </w:p>
    <w:p w:rsidR="00A960C6" w:rsidRDefault="00A960C6" w:rsidP="004926ED">
      <w:pPr>
        <w:spacing w:line="480" w:lineRule="auto"/>
        <w:jc w:val="center"/>
        <w:rPr>
          <w:sz w:val="40"/>
          <w:szCs w:val="40"/>
        </w:rPr>
      </w:pPr>
    </w:p>
    <w:p w:rsidR="00A960C6" w:rsidRPr="004E721A" w:rsidRDefault="00A960C6" w:rsidP="004926ED">
      <w:pPr>
        <w:spacing w:line="480" w:lineRule="auto"/>
        <w:jc w:val="center"/>
        <w:rPr>
          <w:b/>
          <w:sz w:val="56"/>
          <w:szCs w:val="56"/>
        </w:rPr>
      </w:pPr>
      <w:r w:rsidRPr="004E721A">
        <w:rPr>
          <w:b/>
          <w:sz w:val="56"/>
          <w:szCs w:val="56"/>
        </w:rPr>
        <w:t>Образовательная программа</w:t>
      </w:r>
    </w:p>
    <w:p w:rsidR="00A960C6" w:rsidRPr="004E721A" w:rsidRDefault="00A960C6" w:rsidP="004926ED">
      <w:pPr>
        <w:spacing w:line="480" w:lineRule="auto"/>
        <w:jc w:val="center"/>
        <w:rPr>
          <w:b/>
          <w:sz w:val="56"/>
          <w:szCs w:val="56"/>
        </w:rPr>
      </w:pPr>
      <w:r w:rsidRPr="004E721A">
        <w:rPr>
          <w:b/>
          <w:sz w:val="56"/>
          <w:szCs w:val="56"/>
        </w:rPr>
        <w:t xml:space="preserve"> по внеурочной деятельности</w:t>
      </w:r>
    </w:p>
    <w:p w:rsidR="00A960C6" w:rsidRPr="004E721A" w:rsidRDefault="00A960C6" w:rsidP="004926ED">
      <w:pPr>
        <w:spacing w:line="480" w:lineRule="auto"/>
        <w:jc w:val="center"/>
        <w:rPr>
          <w:b/>
          <w:bCs/>
          <w:i/>
          <w:sz w:val="48"/>
          <w:szCs w:val="48"/>
          <w:u w:val="single"/>
        </w:rPr>
      </w:pPr>
      <w:r w:rsidRPr="004E721A">
        <w:rPr>
          <w:b/>
          <w:bCs/>
          <w:sz w:val="48"/>
          <w:szCs w:val="48"/>
        </w:rPr>
        <w:t xml:space="preserve"> </w:t>
      </w:r>
      <w:r w:rsidRPr="004E721A">
        <w:rPr>
          <w:b/>
          <w:bCs/>
          <w:i/>
          <w:sz w:val="48"/>
          <w:szCs w:val="48"/>
          <w:u w:val="single"/>
        </w:rPr>
        <w:t>«Общая  физическая  подготовка»</w:t>
      </w:r>
    </w:p>
    <w:p w:rsidR="00A960C6" w:rsidRPr="004E721A" w:rsidRDefault="00A960C6" w:rsidP="004926ED">
      <w:pPr>
        <w:spacing w:line="480" w:lineRule="auto"/>
        <w:jc w:val="center"/>
        <w:rPr>
          <w:b/>
          <w:sz w:val="40"/>
          <w:szCs w:val="40"/>
        </w:rPr>
      </w:pPr>
      <w:r w:rsidRPr="004E721A">
        <w:rPr>
          <w:b/>
          <w:sz w:val="40"/>
          <w:szCs w:val="40"/>
        </w:rPr>
        <w:t>Спортивно-оздоровительное направление</w:t>
      </w:r>
    </w:p>
    <w:p w:rsidR="00A960C6" w:rsidRDefault="00A960C6" w:rsidP="004926ED">
      <w:pPr>
        <w:spacing w:line="480" w:lineRule="auto"/>
        <w:jc w:val="center"/>
        <w:rPr>
          <w:sz w:val="28"/>
          <w:szCs w:val="28"/>
        </w:rPr>
      </w:pPr>
    </w:p>
    <w:p w:rsidR="00A960C6" w:rsidRDefault="00A960C6" w:rsidP="004926ED">
      <w:pPr>
        <w:spacing w:line="480" w:lineRule="auto"/>
        <w:jc w:val="center"/>
        <w:rPr>
          <w:sz w:val="28"/>
          <w:szCs w:val="28"/>
        </w:rPr>
      </w:pPr>
    </w:p>
    <w:p w:rsidR="00A960C6" w:rsidRDefault="00A960C6" w:rsidP="004926ED">
      <w:pPr>
        <w:spacing w:line="480" w:lineRule="auto"/>
        <w:jc w:val="center"/>
        <w:rPr>
          <w:sz w:val="28"/>
          <w:szCs w:val="28"/>
        </w:rPr>
      </w:pPr>
    </w:p>
    <w:p w:rsidR="00A960C6" w:rsidRDefault="00A960C6" w:rsidP="004926ED">
      <w:pPr>
        <w:spacing w:line="480" w:lineRule="auto"/>
        <w:jc w:val="center"/>
        <w:rPr>
          <w:sz w:val="28"/>
          <w:szCs w:val="28"/>
        </w:rPr>
      </w:pPr>
    </w:p>
    <w:p w:rsidR="00A960C6" w:rsidRDefault="00A960C6" w:rsidP="004926ED">
      <w:pPr>
        <w:spacing w:line="480" w:lineRule="auto"/>
        <w:jc w:val="center"/>
        <w:rPr>
          <w:sz w:val="28"/>
          <w:szCs w:val="28"/>
        </w:rPr>
      </w:pPr>
    </w:p>
    <w:p w:rsidR="00A960C6" w:rsidRDefault="00A960C6" w:rsidP="0022770A">
      <w:pPr>
        <w:spacing w:line="480" w:lineRule="auto"/>
        <w:jc w:val="right"/>
        <w:rPr>
          <w:sz w:val="28"/>
          <w:szCs w:val="28"/>
        </w:rPr>
      </w:pPr>
    </w:p>
    <w:p w:rsidR="00A960C6" w:rsidRDefault="00A960C6" w:rsidP="00A21E7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Составил:</w:t>
      </w:r>
    </w:p>
    <w:p w:rsidR="00A960C6" w:rsidRDefault="00A960C6" w:rsidP="0022770A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учитель физической культуры</w:t>
      </w:r>
    </w:p>
    <w:p w:rsidR="00A960C6" w:rsidRDefault="00A960C6" w:rsidP="004926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E721A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Чекарев</w:t>
      </w:r>
      <w:proofErr w:type="spellEnd"/>
      <w:r>
        <w:rPr>
          <w:sz w:val="28"/>
          <w:szCs w:val="28"/>
        </w:rPr>
        <w:t xml:space="preserve"> О.В.</w:t>
      </w:r>
    </w:p>
    <w:p w:rsidR="00A960C6" w:rsidRDefault="00A960C6" w:rsidP="004926ED">
      <w:pPr>
        <w:jc w:val="center"/>
        <w:rPr>
          <w:sz w:val="28"/>
          <w:szCs w:val="28"/>
        </w:rPr>
      </w:pPr>
    </w:p>
    <w:p w:rsidR="004E721A" w:rsidRDefault="004E721A" w:rsidP="004926ED">
      <w:pPr>
        <w:jc w:val="center"/>
        <w:rPr>
          <w:sz w:val="28"/>
          <w:szCs w:val="28"/>
        </w:rPr>
      </w:pPr>
    </w:p>
    <w:p w:rsidR="004E721A" w:rsidRDefault="004E721A" w:rsidP="004926ED">
      <w:pPr>
        <w:jc w:val="center"/>
        <w:rPr>
          <w:sz w:val="28"/>
          <w:szCs w:val="28"/>
        </w:rPr>
      </w:pPr>
    </w:p>
    <w:p w:rsidR="004E721A" w:rsidRDefault="004E721A" w:rsidP="004926ED">
      <w:pPr>
        <w:jc w:val="center"/>
        <w:rPr>
          <w:sz w:val="28"/>
          <w:szCs w:val="28"/>
        </w:rPr>
      </w:pPr>
    </w:p>
    <w:p w:rsidR="004E721A" w:rsidRDefault="004E721A" w:rsidP="004926ED">
      <w:pPr>
        <w:jc w:val="center"/>
        <w:rPr>
          <w:sz w:val="28"/>
          <w:szCs w:val="28"/>
        </w:rPr>
      </w:pPr>
    </w:p>
    <w:p w:rsidR="00A960C6" w:rsidRPr="004E721A" w:rsidRDefault="00A960C6" w:rsidP="00484C0B">
      <w:pPr>
        <w:jc w:val="center"/>
        <w:rPr>
          <w:b/>
          <w:bCs/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lastRenderedPageBreak/>
        <w:t>Пояснительная записка</w:t>
      </w:r>
    </w:p>
    <w:p w:rsidR="004E721A" w:rsidRPr="00315A59" w:rsidRDefault="004E721A" w:rsidP="004E721A">
      <w:pPr>
        <w:tabs>
          <w:tab w:val="left" w:pos="9072"/>
        </w:tabs>
        <w:jc w:val="center"/>
        <w:rPr>
          <w:b/>
          <w:bCs/>
          <w:sz w:val="28"/>
          <w:szCs w:val="28"/>
        </w:rPr>
      </w:pPr>
    </w:p>
    <w:p w:rsidR="00A960C6" w:rsidRDefault="004E721A" w:rsidP="004E72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60C6" w:rsidRPr="00315A59">
        <w:rPr>
          <w:sz w:val="28"/>
          <w:szCs w:val="28"/>
        </w:rPr>
        <w:t>Общеизвестно, что здоровье нации является одним из главнейших показателей ее благополучия. От здоровья подрастающего поколения зависит будущее России. Однако ученые констатируют, что проблема сохранения здоровья детей не теряет своей актуальности. И более того имеет тенденцию к нарастанию.</w:t>
      </w:r>
    </w:p>
    <w:p w:rsidR="00A960C6" w:rsidRPr="00315A59" w:rsidRDefault="00A960C6" w:rsidP="00484C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5A59">
        <w:rPr>
          <w:sz w:val="28"/>
          <w:szCs w:val="28"/>
        </w:rPr>
        <w:t>Опыт  работы со школьниками показывает, что у детей, не приученных заботиться о своем здоровье, неизбежны психологические срывы, им сложнее вникать в реалии “взрослой жизни”. А ведь новое тысячелетие заставит их столкнуться с возросшей конкуренцией, когда больших успехов в жизни и карьере добиваются более здоровые и образованные сверстники.</w:t>
      </w:r>
    </w:p>
    <w:p w:rsidR="00A960C6" w:rsidRDefault="00A960C6" w:rsidP="00484C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Хорошая физическая подготовленность является фундаментом высокой работоспособности во всех видах учебной, трудовой и спортивной деяте</w:t>
      </w:r>
      <w:r>
        <w:rPr>
          <w:sz w:val="28"/>
          <w:szCs w:val="28"/>
        </w:rPr>
        <w:t>льности обучающихся</w:t>
      </w:r>
      <w:r w:rsidRPr="00315A59">
        <w:rPr>
          <w:sz w:val="28"/>
          <w:szCs w:val="28"/>
        </w:rPr>
        <w:t>. У младших школьников основным видом деятельности становится умстве</w:t>
      </w:r>
      <w:r>
        <w:rPr>
          <w:sz w:val="28"/>
          <w:szCs w:val="28"/>
        </w:rPr>
        <w:t xml:space="preserve">нный труд, требующий постоянной </w:t>
      </w:r>
      <w:r w:rsidRPr="00315A59">
        <w:rPr>
          <w:sz w:val="28"/>
          <w:szCs w:val="28"/>
        </w:rPr>
        <w:t>концентрации внимания, удержания тела в длительном сидячем положении за столом, необходимых в связи с этим волевых усилий. Всё это требует достаточно высокого развития силы и выносливости соответствующих групп мышц.</w:t>
      </w:r>
    </w:p>
    <w:p w:rsidR="00A960C6" w:rsidRDefault="00A960C6" w:rsidP="00484C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Высокий уровень развития координационных способностей – основная база для овладения новыми видами двигательных действий, успешного приспособления к трудовым действиям и бытовым операциям. В современных условиях значимость различных координационных способностей постоянно возрастает.</w:t>
      </w:r>
    </w:p>
    <w:p w:rsidR="00A960C6" w:rsidRDefault="00A960C6" w:rsidP="00484C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15A59">
        <w:rPr>
          <w:sz w:val="28"/>
          <w:szCs w:val="28"/>
        </w:rPr>
        <w:t>Подвижные игры развивают не только меткость, ловкость, быстроту, выносливость. Они воспитывают честность, взаимовыручку, терпение, дисциплину.</w:t>
      </w:r>
      <w:r>
        <w:rPr>
          <w:sz w:val="28"/>
          <w:szCs w:val="28"/>
        </w:rPr>
        <w:t xml:space="preserve"> </w:t>
      </w:r>
      <w:proofErr w:type="gramStart"/>
      <w:r w:rsidRPr="00315A59">
        <w:rPr>
          <w:sz w:val="28"/>
          <w:szCs w:val="28"/>
        </w:rPr>
        <w:t xml:space="preserve">Приобретаемые на уроках физической культуры знания умения и навыки должны в последующем закрепляться в системе самостоятельных форм физических упражнений: утренней зарядке, гимнастике до уроков, физкультминутках и подвижных играх во время перемен и во время прогулок, дополнительных занятий во внеурочное время. </w:t>
      </w:r>
      <w:proofErr w:type="gramEnd"/>
    </w:p>
    <w:p w:rsidR="00A960C6" w:rsidRDefault="00A960C6" w:rsidP="00484C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</w:t>
      </w:r>
      <w:r w:rsidR="004E721A">
        <w:rPr>
          <w:sz w:val="28"/>
          <w:szCs w:val="28"/>
        </w:rPr>
        <w:t xml:space="preserve"> учителем физической культуры  2</w:t>
      </w:r>
      <w:r>
        <w:rPr>
          <w:sz w:val="28"/>
          <w:szCs w:val="28"/>
        </w:rPr>
        <w:t xml:space="preserve"> раза в неделю с 1-4</w:t>
      </w:r>
      <w:r w:rsidRPr="00315A59">
        <w:rPr>
          <w:sz w:val="28"/>
          <w:szCs w:val="28"/>
        </w:rPr>
        <w:t xml:space="preserve"> классами</w:t>
      </w:r>
      <w:r>
        <w:rPr>
          <w:sz w:val="28"/>
          <w:szCs w:val="28"/>
        </w:rPr>
        <w:t>.</w:t>
      </w:r>
    </w:p>
    <w:p w:rsidR="00A960C6" w:rsidRPr="00677C30" w:rsidRDefault="004E721A" w:rsidP="00484C0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68 часов</w:t>
      </w:r>
      <w:r w:rsidR="00A960C6">
        <w:rPr>
          <w:sz w:val="28"/>
          <w:szCs w:val="28"/>
        </w:rPr>
        <w:t>.</w:t>
      </w:r>
    </w:p>
    <w:p w:rsidR="00A960C6" w:rsidRPr="004E721A" w:rsidRDefault="00A960C6" w:rsidP="00484C0B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t>Цели и задачи программы</w:t>
      </w:r>
    </w:p>
    <w:p w:rsidR="00A960C6" w:rsidRPr="00315A59" w:rsidRDefault="00A960C6" w:rsidP="00315A59">
      <w:p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     Цель в</w:t>
      </w:r>
      <w:r>
        <w:rPr>
          <w:sz w:val="28"/>
          <w:szCs w:val="28"/>
        </w:rPr>
        <w:t>оспитательной работы нашего образовательного учреждения</w:t>
      </w:r>
      <w:r w:rsidRPr="00315A59">
        <w:rPr>
          <w:sz w:val="28"/>
          <w:szCs w:val="28"/>
        </w:rPr>
        <w:t xml:space="preserve"> – создание условий, способствующих развитию интеллектуальных, тв</w:t>
      </w:r>
      <w:r>
        <w:rPr>
          <w:sz w:val="28"/>
          <w:szCs w:val="28"/>
        </w:rPr>
        <w:t>орческих, личностных качеств обучаю</w:t>
      </w:r>
      <w:r w:rsidRPr="00315A59">
        <w:rPr>
          <w:sz w:val="28"/>
          <w:szCs w:val="28"/>
        </w:rPr>
        <w:t xml:space="preserve">щихся, их социализация и адаптация в обществе на основе </w:t>
      </w:r>
      <w:proofErr w:type="spellStart"/>
      <w:r w:rsidRPr="00315A59">
        <w:rPr>
          <w:sz w:val="28"/>
          <w:szCs w:val="28"/>
        </w:rPr>
        <w:t>здоровьесберегающего</w:t>
      </w:r>
      <w:proofErr w:type="spellEnd"/>
      <w:r w:rsidRPr="00315A59">
        <w:rPr>
          <w:sz w:val="28"/>
          <w:szCs w:val="28"/>
        </w:rPr>
        <w:t xml:space="preserve"> подхода во внеурочной деятельности.</w:t>
      </w:r>
    </w:p>
    <w:p w:rsidR="00A960C6" w:rsidRPr="00315A59" w:rsidRDefault="00A960C6" w:rsidP="00315A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315A59">
        <w:rPr>
          <w:sz w:val="28"/>
          <w:szCs w:val="28"/>
        </w:rPr>
        <w:t>В формировании физически здоровой и физически развитой личности с высокой потребностью в двигательной активности и повышенной умственной работоспособностью важнейшее значение имеют занятия общей физической подготовкой (</w:t>
      </w:r>
      <w:r w:rsidR="00C5232E">
        <w:rPr>
          <w:sz w:val="28"/>
          <w:szCs w:val="28"/>
        </w:rPr>
        <w:t xml:space="preserve">далее </w:t>
      </w:r>
      <w:r w:rsidRPr="00315A59">
        <w:rPr>
          <w:sz w:val="28"/>
          <w:szCs w:val="28"/>
        </w:rPr>
        <w:t>ОФП).</w:t>
      </w:r>
    </w:p>
    <w:p w:rsidR="00A960C6" w:rsidRPr="00315A59" w:rsidRDefault="00A960C6" w:rsidP="00315A59">
      <w:pPr>
        <w:jc w:val="both"/>
        <w:rPr>
          <w:sz w:val="28"/>
          <w:szCs w:val="28"/>
        </w:rPr>
      </w:pPr>
    </w:p>
    <w:p w:rsidR="00A960C6" w:rsidRPr="00315A59" w:rsidRDefault="00A960C6" w:rsidP="0031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Курс по ОФП в нашем образовательном учреждении</w:t>
      </w:r>
      <w:r w:rsidRPr="00315A59">
        <w:rPr>
          <w:sz w:val="28"/>
          <w:szCs w:val="28"/>
        </w:rPr>
        <w:t xml:space="preserve">  осваивается на принципах:</w:t>
      </w:r>
    </w:p>
    <w:p w:rsidR="00A960C6" w:rsidRPr="00315A59" w:rsidRDefault="00A960C6" w:rsidP="00677C30">
      <w:pPr>
        <w:rPr>
          <w:sz w:val="28"/>
          <w:szCs w:val="28"/>
        </w:rPr>
      </w:pPr>
      <w:r w:rsidRPr="00315A59">
        <w:rPr>
          <w:sz w:val="28"/>
          <w:szCs w:val="28"/>
        </w:rPr>
        <w:t xml:space="preserve"> - реализации желания детей заниматься конкретными видами спорта,</w:t>
      </w:r>
      <w:r w:rsidRPr="00315A59">
        <w:rPr>
          <w:sz w:val="28"/>
          <w:szCs w:val="28"/>
        </w:rPr>
        <w:br/>
        <w:t>- учета специфики спортивных занятий,</w:t>
      </w:r>
      <w:r w:rsidRPr="00315A59">
        <w:rPr>
          <w:sz w:val="28"/>
          <w:szCs w:val="28"/>
        </w:rPr>
        <w:br/>
        <w:t>- комплексном подходе к укреплению и сохранению здоровья</w:t>
      </w:r>
      <w:r>
        <w:rPr>
          <w:sz w:val="28"/>
          <w:szCs w:val="28"/>
        </w:rPr>
        <w:t xml:space="preserve"> обучающихся</w:t>
      </w:r>
      <w:r w:rsidRPr="00315A59">
        <w:rPr>
          <w:sz w:val="28"/>
          <w:szCs w:val="28"/>
        </w:rPr>
        <w:t xml:space="preserve">, </w:t>
      </w:r>
      <w:r w:rsidRPr="00315A59">
        <w:rPr>
          <w:sz w:val="28"/>
          <w:szCs w:val="28"/>
        </w:rPr>
        <w:br/>
        <w:t xml:space="preserve">- постепенном усилении физической и мышечной нагрузки, </w:t>
      </w:r>
      <w:r w:rsidRPr="00315A59">
        <w:rPr>
          <w:sz w:val="28"/>
          <w:szCs w:val="28"/>
        </w:rPr>
        <w:br/>
        <w:t xml:space="preserve">- разнообразной </w:t>
      </w:r>
      <w:r>
        <w:rPr>
          <w:sz w:val="28"/>
          <w:szCs w:val="28"/>
        </w:rPr>
        <w:t>физической деятельности обучающихся</w:t>
      </w:r>
      <w:r w:rsidRPr="00315A59">
        <w:rPr>
          <w:sz w:val="28"/>
          <w:szCs w:val="28"/>
        </w:rPr>
        <w:t>,</w:t>
      </w:r>
      <w:r w:rsidRPr="00315A59">
        <w:rPr>
          <w:sz w:val="28"/>
          <w:szCs w:val="28"/>
        </w:rPr>
        <w:br/>
        <w:t>- преемственно</w:t>
      </w:r>
      <w:r>
        <w:rPr>
          <w:sz w:val="28"/>
          <w:szCs w:val="28"/>
        </w:rPr>
        <w:t>сти урочных и внеурочных работ.</w:t>
      </w:r>
      <w:r w:rsidRPr="00315A59">
        <w:rPr>
          <w:sz w:val="28"/>
          <w:szCs w:val="28"/>
        </w:rPr>
        <w:t>    </w:t>
      </w:r>
    </w:p>
    <w:p w:rsidR="00A960C6" w:rsidRPr="00315A59" w:rsidRDefault="00A960C6" w:rsidP="00315A59">
      <w:pPr>
        <w:jc w:val="both"/>
        <w:rPr>
          <w:sz w:val="28"/>
          <w:szCs w:val="28"/>
        </w:rPr>
      </w:pPr>
      <w:r w:rsidRPr="004E721A">
        <w:rPr>
          <w:b/>
          <w:bCs/>
          <w:sz w:val="28"/>
          <w:szCs w:val="28"/>
          <w:u w:val="single"/>
        </w:rPr>
        <w:t>Цель</w:t>
      </w:r>
      <w:r>
        <w:rPr>
          <w:b/>
          <w:bCs/>
          <w:sz w:val="28"/>
          <w:szCs w:val="28"/>
        </w:rPr>
        <w:t xml:space="preserve"> - </w:t>
      </w:r>
      <w:r w:rsidRPr="00315A59">
        <w:rPr>
          <w:sz w:val="28"/>
          <w:szCs w:val="28"/>
        </w:rPr>
        <w:t xml:space="preserve"> проведения занятий общей физи</w:t>
      </w:r>
      <w:r>
        <w:rPr>
          <w:sz w:val="28"/>
          <w:szCs w:val="28"/>
        </w:rPr>
        <w:t>ческой подготовкой (ОФП) в образовательном учреждении</w:t>
      </w:r>
      <w:r w:rsidRPr="00315A5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сохранение</w:t>
      </w:r>
      <w:r w:rsidRPr="00315A59">
        <w:rPr>
          <w:sz w:val="28"/>
          <w:szCs w:val="28"/>
        </w:rPr>
        <w:t>, поддержание и формирование</w:t>
      </w:r>
      <w:r>
        <w:rPr>
          <w:sz w:val="28"/>
          <w:szCs w:val="28"/>
        </w:rPr>
        <w:t xml:space="preserve"> здоровья и здорового образа жизни</w:t>
      </w:r>
      <w:r w:rsidRPr="00315A59">
        <w:rPr>
          <w:sz w:val="28"/>
          <w:szCs w:val="28"/>
        </w:rPr>
        <w:t xml:space="preserve"> младших школьников.</w:t>
      </w:r>
    </w:p>
    <w:p w:rsidR="00A960C6" w:rsidRPr="004E721A" w:rsidRDefault="004E721A" w:rsidP="00315A59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</w:t>
      </w:r>
      <w:r w:rsidR="00A960C6" w:rsidRPr="004E721A">
        <w:rPr>
          <w:b/>
          <w:bCs/>
          <w:sz w:val="28"/>
          <w:szCs w:val="28"/>
          <w:u w:val="single"/>
        </w:rPr>
        <w:t>:</w:t>
      </w:r>
    </w:p>
    <w:p w:rsidR="00A960C6" w:rsidRPr="00315A59" w:rsidRDefault="00A960C6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w w:val="101"/>
          <w:sz w:val="28"/>
          <w:szCs w:val="28"/>
        </w:rPr>
        <w:t xml:space="preserve">укрепления здоровья и закаливания </w:t>
      </w:r>
      <w:proofErr w:type="gramStart"/>
      <w:r w:rsidRPr="00315A59">
        <w:rPr>
          <w:color w:val="000000"/>
          <w:w w:val="101"/>
          <w:sz w:val="28"/>
          <w:szCs w:val="28"/>
        </w:rPr>
        <w:t>занимающихся</w:t>
      </w:r>
      <w:proofErr w:type="gramEnd"/>
      <w:r w:rsidRPr="00315A59">
        <w:rPr>
          <w:color w:val="000000"/>
          <w:w w:val="101"/>
          <w:sz w:val="28"/>
          <w:szCs w:val="28"/>
        </w:rPr>
        <w:t xml:space="preserve">; 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удовлетворение суточной потребности в физической нагрузке;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ведение закаливающих процедур;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укрепление и развитие дыхательного аппарата и организма детей;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снятие физической и умственной усталости.</w:t>
      </w:r>
    </w:p>
    <w:p w:rsidR="00A960C6" w:rsidRPr="00315A59" w:rsidRDefault="00A960C6" w:rsidP="00315A59">
      <w:pPr>
        <w:jc w:val="both"/>
        <w:rPr>
          <w:sz w:val="28"/>
          <w:szCs w:val="28"/>
        </w:rPr>
      </w:pPr>
    </w:p>
    <w:p w:rsidR="00A960C6" w:rsidRPr="00484C0B" w:rsidRDefault="00A960C6" w:rsidP="00315A59">
      <w:pPr>
        <w:jc w:val="both"/>
        <w:rPr>
          <w:b/>
          <w:bCs/>
          <w:i/>
          <w:iCs/>
          <w:sz w:val="28"/>
          <w:szCs w:val="28"/>
        </w:rPr>
      </w:pPr>
      <w:r w:rsidRPr="00484C0B">
        <w:rPr>
          <w:b/>
          <w:bCs/>
          <w:i/>
          <w:iCs/>
          <w:sz w:val="28"/>
          <w:szCs w:val="28"/>
        </w:rPr>
        <w:t>Образовательные:</w:t>
      </w:r>
    </w:p>
    <w:p w:rsidR="00A960C6" w:rsidRPr="00315A59" w:rsidRDefault="00A960C6" w:rsidP="00315A59">
      <w:pPr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315A59">
        <w:rPr>
          <w:sz w:val="28"/>
          <w:szCs w:val="28"/>
        </w:rPr>
        <w:t>просвещение родителей в вопросах сохранения здоровья детей;</w:t>
      </w:r>
    </w:p>
    <w:p w:rsidR="00A960C6" w:rsidRPr="00315A59" w:rsidRDefault="00A960C6" w:rsidP="00315A5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 xml:space="preserve">приобретение инструкторских навыков и умение самостоятельно заниматься </w:t>
      </w:r>
      <w:r w:rsidRPr="00315A59">
        <w:rPr>
          <w:color w:val="000000"/>
          <w:spacing w:val="-9"/>
          <w:sz w:val="28"/>
          <w:szCs w:val="28"/>
        </w:rPr>
        <w:t xml:space="preserve">физической культурой, </w:t>
      </w:r>
    </w:p>
    <w:p w:rsidR="00A960C6" w:rsidRPr="00F26066" w:rsidRDefault="00A960C6" w:rsidP="00315A59">
      <w:pPr>
        <w:numPr>
          <w:ilvl w:val="0"/>
          <w:numId w:val="3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введение индекс</w:t>
      </w:r>
      <w:r>
        <w:rPr>
          <w:sz w:val="28"/>
          <w:szCs w:val="28"/>
        </w:rPr>
        <w:t>а физического состояния ребенка.</w:t>
      </w:r>
    </w:p>
    <w:p w:rsidR="00A960C6" w:rsidRPr="00315A59" w:rsidRDefault="00A960C6" w:rsidP="00315A59">
      <w:pPr>
        <w:jc w:val="both"/>
        <w:rPr>
          <w:i/>
          <w:iCs/>
          <w:sz w:val="28"/>
          <w:szCs w:val="28"/>
        </w:rPr>
      </w:pPr>
    </w:p>
    <w:p w:rsidR="00A960C6" w:rsidRPr="00484C0B" w:rsidRDefault="00A960C6" w:rsidP="00315A59">
      <w:pPr>
        <w:jc w:val="both"/>
        <w:rPr>
          <w:b/>
          <w:bCs/>
          <w:i/>
          <w:iCs/>
          <w:sz w:val="28"/>
          <w:szCs w:val="28"/>
        </w:rPr>
      </w:pPr>
      <w:r w:rsidRPr="00484C0B">
        <w:rPr>
          <w:b/>
          <w:bCs/>
          <w:i/>
          <w:iCs/>
          <w:sz w:val="28"/>
          <w:szCs w:val="28"/>
        </w:rPr>
        <w:t>Развивающие:</w:t>
      </w:r>
    </w:p>
    <w:p w:rsidR="00A960C6" w:rsidRPr="00315A59" w:rsidRDefault="00A960C6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w w:val="101"/>
          <w:sz w:val="28"/>
          <w:szCs w:val="28"/>
        </w:rPr>
        <w:t xml:space="preserve">достижения всестороннего </w:t>
      </w:r>
      <w:r w:rsidRPr="00315A59">
        <w:rPr>
          <w:color w:val="000000"/>
          <w:spacing w:val="-4"/>
          <w:w w:val="101"/>
          <w:sz w:val="28"/>
          <w:szCs w:val="28"/>
        </w:rPr>
        <w:t>развития;</w:t>
      </w:r>
    </w:p>
    <w:p w:rsidR="00A960C6" w:rsidRPr="00315A59" w:rsidRDefault="00A960C6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>развитие координации движений;</w:t>
      </w:r>
    </w:p>
    <w:p w:rsidR="00A960C6" w:rsidRPr="00F26066" w:rsidRDefault="00A960C6" w:rsidP="00315A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90"/>
        <w:jc w:val="both"/>
        <w:rPr>
          <w:sz w:val="28"/>
          <w:szCs w:val="28"/>
        </w:rPr>
      </w:pPr>
      <w:r w:rsidRPr="00315A59">
        <w:rPr>
          <w:color w:val="000000"/>
          <w:spacing w:val="-4"/>
          <w:w w:val="101"/>
          <w:sz w:val="28"/>
          <w:szCs w:val="28"/>
        </w:rPr>
        <w:t>развитие памяти, мышления</w:t>
      </w:r>
      <w:r>
        <w:rPr>
          <w:color w:val="000000"/>
          <w:spacing w:val="-4"/>
          <w:w w:val="101"/>
          <w:sz w:val="28"/>
          <w:szCs w:val="28"/>
        </w:rPr>
        <w:t>.</w:t>
      </w:r>
    </w:p>
    <w:p w:rsidR="00A960C6" w:rsidRPr="00315A59" w:rsidRDefault="00A960C6" w:rsidP="00315A59">
      <w:pPr>
        <w:jc w:val="both"/>
        <w:rPr>
          <w:i/>
          <w:iCs/>
          <w:sz w:val="28"/>
          <w:szCs w:val="28"/>
        </w:rPr>
      </w:pPr>
    </w:p>
    <w:p w:rsidR="00A960C6" w:rsidRPr="00484C0B" w:rsidRDefault="00A960C6" w:rsidP="00315A59">
      <w:pPr>
        <w:jc w:val="both"/>
        <w:rPr>
          <w:b/>
          <w:bCs/>
          <w:i/>
          <w:iCs/>
          <w:sz w:val="28"/>
          <w:szCs w:val="28"/>
        </w:rPr>
      </w:pPr>
      <w:r w:rsidRPr="00484C0B">
        <w:rPr>
          <w:b/>
          <w:bCs/>
          <w:i/>
          <w:iCs/>
          <w:sz w:val="28"/>
          <w:szCs w:val="28"/>
        </w:rPr>
        <w:t>Воспитательные: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</w:rPr>
      </w:pPr>
      <w:r w:rsidRPr="00315A59">
        <w:rPr>
          <w:color w:val="000000"/>
          <w:spacing w:val="-9"/>
          <w:sz w:val="28"/>
          <w:szCs w:val="28"/>
        </w:rPr>
        <w:t>формирование моральных и волевых каче</w:t>
      </w:r>
      <w:proofErr w:type="gramStart"/>
      <w:r w:rsidRPr="00315A59">
        <w:rPr>
          <w:color w:val="000000"/>
          <w:spacing w:val="-9"/>
          <w:sz w:val="28"/>
          <w:szCs w:val="28"/>
        </w:rPr>
        <w:t xml:space="preserve">ств </w:t>
      </w:r>
      <w:r>
        <w:rPr>
          <w:color w:val="000000"/>
          <w:spacing w:val="-9"/>
          <w:sz w:val="28"/>
          <w:szCs w:val="28"/>
        </w:rPr>
        <w:t xml:space="preserve"> </w:t>
      </w:r>
      <w:r w:rsidRPr="00315A59">
        <w:rPr>
          <w:color w:val="000000"/>
          <w:spacing w:val="-9"/>
          <w:sz w:val="28"/>
          <w:szCs w:val="28"/>
        </w:rPr>
        <w:t>гр</w:t>
      </w:r>
      <w:proofErr w:type="gramEnd"/>
      <w:r w:rsidRPr="00315A59">
        <w:rPr>
          <w:color w:val="000000"/>
          <w:spacing w:val="-9"/>
          <w:sz w:val="28"/>
          <w:szCs w:val="28"/>
        </w:rPr>
        <w:t>ажданина;</w:t>
      </w:r>
    </w:p>
    <w:p w:rsidR="00A960C6" w:rsidRPr="00315A59" w:rsidRDefault="00A960C6" w:rsidP="00315A59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15A59">
        <w:rPr>
          <w:color w:val="000000"/>
          <w:spacing w:val="-9"/>
          <w:sz w:val="28"/>
          <w:szCs w:val="28"/>
        </w:rPr>
        <w:t xml:space="preserve">воспитание дисциплинированности, смелости и решительности </w:t>
      </w:r>
      <w:proofErr w:type="gramStart"/>
      <w:r>
        <w:rPr>
          <w:color w:val="000000"/>
          <w:spacing w:val="-9"/>
          <w:sz w:val="28"/>
          <w:szCs w:val="28"/>
        </w:rPr>
        <w:t>обучающихся</w:t>
      </w:r>
      <w:proofErr w:type="gramEnd"/>
      <w:r>
        <w:rPr>
          <w:color w:val="000000"/>
          <w:spacing w:val="-9"/>
          <w:sz w:val="28"/>
          <w:szCs w:val="28"/>
        </w:rPr>
        <w:t>.</w:t>
      </w:r>
    </w:p>
    <w:p w:rsidR="00A960C6" w:rsidRPr="00315A59" w:rsidRDefault="00A960C6" w:rsidP="00315A59">
      <w:pPr>
        <w:ind w:left="360"/>
        <w:jc w:val="both"/>
        <w:rPr>
          <w:color w:val="000000"/>
          <w:spacing w:val="-9"/>
          <w:sz w:val="28"/>
          <w:szCs w:val="28"/>
        </w:rPr>
      </w:pPr>
    </w:p>
    <w:p w:rsidR="00A960C6" w:rsidRPr="004E721A" w:rsidRDefault="00A960C6" w:rsidP="004E721A">
      <w:pPr>
        <w:ind w:left="360"/>
        <w:jc w:val="center"/>
        <w:rPr>
          <w:b/>
          <w:bCs/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t>Планируемый результат: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формирование установок здорового образа жизни;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 xml:space="preserve">формирование навыков самоконтроля, самонаблюдения и </w:t>
      </w:r>
      <w:proofErr w:type="spellStart"/>
      <w:r w:rsidRPr="00315A59">
        <w:rPr>
          <w:sz w:val="28"/>
          <w:szCs w:val="28"/>
        </w:rPr>
        <w:t>саморегуляции</w:t>
      </w:r>
      <w:proofErr w:type="spellEnd"/>
      <w:r w:rsidRPr="00315A59">
        <w:rPr>
          <w:sz w:val="28"/>
          <w:szCs w:val="28"/>
        </w:rPr>
        <w:t>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lastRenderedPageBreak/>
        <w:t>снижение заболеваемости простудными заболеваниями и гриппом;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и соблюдение правил игр;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знание правил спортивных игр (пионербол, баскетбол, футбол);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умение играть в спортивные игры (пионербол, баскетбол, футбол);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воспитание и формирование лидерских качеств личности, способной взаимодействовать в команде;</w:t>
      </w:r>
    </w:p>
    <w:p w:rsidR="00A960C6" w:rsidRPr="00315A59" w:rsidRDefault="00A960C6" w:rsidP="00315A59">
      <w:pPr>
        <w:numPr>
          <w:ilvl w:val="0"/>
          <w:numId w:val="2"/>
        </w:numPr>
        <w:jc w:val="both"/>
        <w:rPr>
          <w:sz w:val="28"/>
          <w:szCs w:val="28"/>
        </w:rPr>
      </w:pPr>
      <w:r w:rsidRPr="00315A59">
        <w:rPr>
          <w:sz w:val="28"/>
          <w:szCs w:val="28"/>
        </w:rPr>
        <w:t>отсутствие вредных привычек;</w:t>
      </w:r>
    </w:p>
    <w:p w:rsidR="00A960C6" w:rsidRPr="00315A59" w:rsidRDefault="00A960C6" w:rsidP="00484C0B">
      <w:pPr>
        <w:numPr>
          <w:ilvl w:val="0"/>
          <w:numId w:val="2"/>
        </w:numPr>
        <w:rPr>
          <w:sz w:val="28"/>
          <w:szCs w:val="28"/>
        </w:rPr>
      </w:pPr>
      <w:r w:rsidRPr="00315A59">
        <w:rPr>
          <w:sz w:val="28"/>
          <w:szCs w:val="28"/>
        </w:rPr>
        <w:t>создание картотеки подвижных игр.</w:t>
      </w:r>
      <w:r w:rsidRPr="00315A59">
        <w:rPr>
          <w:sz w:val="28"/>
          <w:szCs w:val="28"/>
        </w:rPr>
        <w:br/>
      </w:r>
    </w:p>
    <w:p w:rsidR="00A960C6" w:rsidRPr="004E721A" w:rsidRDefault="00A960C6" w:rsidP="004E721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t>Основные направления реализации программы:</w:t>
      </w:r>
    </w:p>
    <w:p w:rsidR="00A960C6" w:rsidRPr="004E721A" w:rsidRDefault="00A960C6" w:rsidP="004E721A">
      <w:pPr>
        <w:ind w:firstLine="709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   организация и проведение инструктажа по технике безопасности в разных ситуациях;</w:t>
      </w:r>
    </w:p>
    <w:p w:rsidR="00A960C6" w:rsidRPr="004E721A" w:rsidRDefault="00A960C6" w:rsidP="004E721A">
      <w:pPr>
        <w:ind w:firstLine="709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организация и проведение разнообразных мероприятий по всевозможным видам спорта: бег, прыжки, спортивные игры (пионербол, баскетбол, элементы волейбола), развивающие упражнения с разными предметами (мячи, скакалки и пр.);</w:t>
      </w:r>
    </w:p>
    <w:p w:rsidR="00A960C6" w:rsidRPr="004E721A" w:rsidRDefault="00A960C6" w:rsidP="004E721A">
      <w:pPr>
        <w:ind w:firstLine="709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организация и проведение динамических пауз и игр на свежем воздухе в любое время года;</w:t>
      </w:r>
    </w:p>
    <w:p w:rsidR="00A960C6" w:rsidRPr="004E721A" w:rsidRDefault="00A960C6" w:rsidP="004E721A">
      <w:pPr>
        <w:ind w:firstLine="708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проведение мероприятий, направленных на профилактику вредных привычек;</w:t>
      </w:r>
    </w:p>
    <w:p w:rsidR="00A960C6" w:rsidRPr="004E721A" w:rsidRDefault="00A960C6" w:rsidP="004E721A">
      <w:pPr>
        <w:ind w:firstLine="709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санитарно-гигиеническая работа по организации жизнедеятельности детей в образовательном учреждении;</w:t>
      </w:r>
    </w:p>
    <w:p w:rsidR="00A960C6" w:rsidRPr="004E721A" w:rsidRDefault="00A960C6" w:rsidP="004E721A">
      <w:pPr>
        <w:ind w:left="360"/>
        <w:contextualSpacing/>
        <w:rPr>
          <w:rStyle w:val="a5"/>
          <w:i w:val="0"/>
          <w:sz w:val="28"/>
          <w:szCs w:val="28"/>
        </w:rPr>
      </w:pPr>
      <w:r w:rsidRPr="004E721A">
        <w:rPr>
          <w:rStyle w:val="a5"/>
          <w:i w:val="0"/>
          <w:sz w:val="28"/>
          <w:szCs w:val="28"/>
        </w:rPr>
        <w:t>– организация и проведение исследований уровня физического и психофизического здоровья обучающихся.</w:t>
      </w:r>
    </w:p>
    <w:p w:rsidR="00A960C6" w:rsidRDefault="00A960C6"/>
    <w:p w:rsidR="00A960C6" w:rsidRPr="004E721A" w:rsidRDefault="00A960C6" w:rsidP="004E721A">
      <w:pPr>
        <w:jc w:val="center"/>
        <w:rPr>
          <w:sz w:val="28"/>
          <w:szCs w:val="28"/>
          <w:u w:val="single"/>
        </w:rPr>
      </w:pPr>
      <w:r w:rsidRPr="004E721A">
        <w:rPr>
          <w:rFonts w:ascii="Times New Roman CYR" w:hAnsi="Times New Roman CYR"/>
          <w:b/>
          <w:bCs/>
          <w:sz w:val="28"/>
          <w:szCs w:val="28"/>
          <w:u w:val="single"/>
        </w:rPr>
        <w:t>Материал программы делится на 4 раздела:</w:t>
      </w:r>
    </w:p>
    <w:p w:rsidR="00A960C6" w:rsidRDefault="00A960C6" w:rsidP="00F26066"/>
    <w:p w:rsidR="00A960C6" w:rsidRDefault="00A960C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Основы знаний</w:t>
      </w:r>
    </w:p>
    <w:p w:rsidR="00A960C6" w:rsidRDefault="00A960C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ОПФ</w:t>
      </w:r>
    </w:p>
    <w:p w:rsidR="00A960C6" w:rsidRDefault="00A960C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СФП</w:t>
      </w:r>
    </w:p>
    <w:p w:rsidR="00A960C6" w:rsidRPr="00484C0B" w:rsidRDefault="00A960C6" w:rsidP="00F26066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Показатели двигательной подготовленности</w:t>
      </w:r>
    </w:p>
    <w:p w:rsidR="00A960C6" w:rsidRDefault="00A960C6" w:rsidP="00F26066">
      <w:pPr>
        <w:rPr>
          <w:rFonts w:ascii="Times New Roman CYR" w:hAnsi="Times New Roman CYR"/>
          <w:b/>
          <w:bCs/>
          <w:sz w:val="32"/>
          <w:szCs w:val="32"/>
        </w:rPr>
      </w:pPr>
    </w:p>
    <w:p w:rsidR="00A960C6" w:rsidRPr="004E721A" w:rsidRDefault="00A960C6" w:rsidP="004E721A">
      <w:pPr>
        <w:jc w:val="center"/>
        <w:rPr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t>Раздел 1 «Основы знаний»</w:t>
      </w:r>
    </w:p>
    <w:p w:rsidR="00A960C6" w:rsidRDefault="00A960C6" w:rsidP="00F26066"/>
    <w:p w:rsidR="00A960C6" w:rsidRDefault="00A960C6" w:rsidP="004E721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r>
        <w:rPr>
          <w:rFonts w:ascii="Times New Roman CYR" w:hAnsi="Times New Roman CYR"/>
          <w:sz w:val="28"/>
          <w:szCs w:val="28"/>
        </w:rPr>
        <w:t>Формирование элементарных знаний о личной гигиене, режиме дня, укрепления здоровья.</w:t>
      </w:r>
    </w:p>
    <w:p w:rsidR="00A960C6" w:rsidRDefault="00A960C6" w:rsidP="004E721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r>
        <w:rPr>
          <w:rFonts w:ascii="Times New Roman CYR" w:hAnsi="Times New Roman CYR"/>
          <w:sz w:val="28"/>
          <w:szCs w:val="28"/>
        </w:rPr>
        <w:t>Выработка представления об избранном виде спорта, о соблюдении правил техники безопасности во время занятий.</w:t>
      </w:r>
    </w:p>
    <w:p w:rsidR="00A960C6" w:rsidRDefault="00A960C6" w:rsidP="004E721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r>
        <w:rPr>
          <w:rFonts w:ascii="Times New Roman CYR" w:hAnsi="Times New Roman CYR"/>
          <w:sz w:val="28"/>
          <w:szCs w:val="28"/>
        </w:rPr>
        <w:t>Влияние физических упражнений и подвижных игр, на укрепление здоровья.</w:t>
      </w:r>
    </w:p>
    <w:p w:rsidR="00A960C6" w:rsidRDefault="00A960C6" w:rsidP="004E721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r>
        <w:rPr>
          <w:rFonts w:ascii="Times New Roman CYR" w:hAnsi="Times New Roman CYR"/>
          <w:sz w:val="28"/>
          <w:szCs w:val="28"/>
        </w:rPr>
        <w:t>Терминология разучиваемых упражнений.</w:t>
      </w:r>
    </w:p>
    <w:p w:rsidR="00A960C6" w:rsidRDefault="00A960C6" w:rsidP="004E721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</w:pPr>
      <w:r>
        <w:rPr>
          <w:rFonts w:ascii="Times New Roman CYR" w:hAnsi="Times New Roman CYR"/>
          <w:sz w:val="28"/>
          <w:szCs w:val="28"/>
        </w:rPr>
        <w:t>Название игр, правила проведений игр, организация.</w:t>
      </w:r>
    </w:p>
    <w:p w:rsidR="00A960C6" w:rsidRDefault="00A960C6" w:rsidP="00F26066">
      <w:pPr>
        <w:ind w:left="1068"/>
      </w:pPr>
    </w:p>
    <w:p w:rsidR="00A960C6" w:rsidRDefault="00A960C6" w:rsidP="00F26066"/>
    <w:p w:rsidR="00A960C6" w:rsidRDefault="00A960C6" w:rsidP="00F26066"/>
    <w:p w:rsidR="00A960C6" w:rsidRPr="004E721A" w:rsidRDefault="00A960C6" w:rsidP="004E721A">
      <w:pPr>
        <w:jc w:val="center"/>
        <w:rPr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lastRenderedPageBreak/>
        <w:t>Раздел 2 «ОФП»</w:t>
      </w:r>
    </w:p>
    <w:p w:rsidR="00A960C6" w:rsidRDefault="00A960C6" w:rsidP="00F26066"/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Разновидности бега, ходьбы, прыжков.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Упражнение с предметами и без предмета.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Прыжки в длину с места, вскок на различные предметы.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Упражнения на мышцы пресса, спины.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Метание малого мяча (в цель), набивного мяча (1кг) на дальность.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 xml:space="preserve">Сочетание упражнений в лазании и </w:t>
      </w:r>
      <w:proofErr w:type="spellStart"/>
      <w:r>
        <w:rPr>
          <w:rFonts w:ascii="Times New Roman CYR" w:hAnsi="Times New Roman CYR"/>
          <w:sz w:val="28"/>
          <w:szCs w:val="28"/>
        </w:rPr>
        <w:t>перелезании</w:t>
      </w:r>
      <w:proofErr w:type="spellEnd"/>
      <w:r>
        <w:rPr>
          <w:rFonts w:ascii="Times New Roman CYR" w:hAnsi="Times New Roman CYR"/>
          <w:sz w:val="28"/>
          <w:szCs w:val="28"/>
        </w:rPr>
        <w:t>.</w:t>
      </w:r>
    </w:p>
    <w:p w:rsidR="00A960C6" w:rsidRDefault="00A960C6" w:rsidP="00F26066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Смешанные висы, упоры и т.д.</w:t>
      </w:r>
    </w:p>
    <w:p w:rsidR="00A960C6" w:rsidRDefault="00A960C6" w:rsidP="004E721A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ind w:hanging="1420"/>
        <w:textAlignment w:val="baseline"/>
      </w:pPr>
      <w:r>
        <w:rPr>
          <w:rFonts w:ascii="Times New Roman CYR" w:hAnsi="Times New Roman CYR"/>
          <w:sz w:val="28"/>
          <w:szCs w:val="28"/>
        </w:rPr>
        <w:t>Развитие физических качеств.</w:t>
      </w:r>
    </w:p>
    <w:p w:rsidR="00A960C6" w:rsidRPr="004E721A" w:rsidRDefault="00A960C6" w:rsidP="004E721A">
      <w:pPr>
        <w:ind w:left="1060" w:hanging="1060"/>
        <w:jc w:val="center"/>
        <w:rPr>
          <w:sz w:val="28"/>
          <w:szCs w:val="28"/>
          <w:u w:val="single"/>
        </w:rPr>
      </w:pPr>
    </w:p>
    <w:p w:rsidR="00A960C6" w:rsidRPr="004E721A" w:rsidRDefault="00A960C6" w:rsidP="004E721A">
      <w:pPr>
        <w:ind w:left="1060" w:hanging="1060"/>
        <w:jc w:val="center"/>
        <w:rPr>
          <w:sz w:val="28"/>
          <w:szCs w:val="28"/>
          <w:u w:val="single"/>
        </w:rPr>
      </w:pPr>
      <w:r w:rsidRPr="004E721A">
        <w:rPr>
          <w:b/>
          <w:bCs/>
          <w:sz w:val="28"/>
          <w:szCs w:val="28"/>
          <w:u w:val="single"/>
        </w:rPr>
        <w:t>Раздел 3 «СФП»</w:t>
      </w:r>
    </w:p>
    <w:p w:rsidR="00A960C6" w:rsidRDefault="00A960C6" w:rsidP="00F26066">
      <w:pPr>
        <w:ind w:left="1060" w:hanging="1060"/>
      </w:pPr>
    </w:p>
    <w:p w:rsidR="00A960C6" w:rsidRDefault="00A960C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Основы правил подвижных игр, судейство.</w:t>
      </w:r>
    </w:p>
    <w:p w:rsidR="00A960C6" w:rsidRDefault="00A960C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Специальные упражнения в подготовке к игре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/>
          <w:sz w:val="28"/>
          <w:szCs w:val="28"/>
        </w:rPr>
        <w:t>б</w:t>
      </w:r>
      <w:proofErr w:type="gramEnd"/>
      <w:r>
        <w:rPr>
          <w:rFonts w:ascii="Times New Roman CYR" w:hAnsi="Times New Roman CYR"/>
          <w:sz w:val="28"/>
          <w:szCs w:val="28"/>
        </w:rPr>
        <w:t>ег, прыжки, передача и ловля мяча, упражнения с предметами).</w:t>
      </w:r>
    </w:p>
    <w:p w:rsidR="00A960C6" w:rsidRDefault="00A960C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Вариативность правил игр, усложнение правил.</w:t>
      </w:r>
    </w:p>
    <w:p w:rsidR="00A960C6" w:rsidRDefault="00A960C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 xml:space="preserve">Подвижные игры с основами спортивных игр (на материале гимнастики, </w:t>
      </w:r>
      <w:proofErr w:type="gramStart"/>
      <w:r>
        <w:rPr>
          <w:rFonts w:ascii="Times New Roman CYR" w:hAnsi="Times New Roman CYR"/>
          <w:sz w:val="28"/>
          <w:szCs w:val="28"/>
        </w:rPr>
        <w:t>л</w:t>
      </w:r>
      <w:proofErr w:type="gramEnd"/>
      <w:r>
        <w:rPr>
          <w:rFonts w:ascii="Times New Roman CYR" w:hAnsi="Times New Roman CYR"/>
          <w:sz w:val="28"/>
          <w:szCs w:val="28"/>
        </w:rPr>
        <w:t>/а, спортивных игр: футбол, баскетбол).</w:t>
      </w:r>
    </w:p>
    <w:p w:rsidR="00A960C6" w:rsidRDefault="00A960C6" w:rsidP="00F26066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textAlignment w:val="baseline"/>
      </w:pPr>
      <w:r>
        <w:rPr>
          <w:rFonts w:ascii="Times New Roman CYR" w:hAnsi="Times New Roman CYR"/>
          <w:sz w:val="28"/>
          <w:szCs w:val="28"/>
        </w:rPr>
        <w:t>Эстафеты (соревнования).</w:t>
      </w:r>
    </w:p>
    <w:p w:rsidR="00A960C6" w:rsidRDefault="00A960C6" w:rsidP="00F26066">
      <w:pPr>
        <w:ind w:left="560" w:hanging="560"/>
      </w:pPr>
    </w:p>
    <w:p w:rsidR="00A960C6" w:rsidRPr="004E721A" w:rsidRDefault="00A960C6" w:rsidP="004E721A">
      <w:pPr>
        <w:jc w:val="center"/>
        <w:rPr>
          <w:u w:val="single"/>
        </w:rPr>
      </w:pPr>
      <w:r w:rsidRPr="004E721A">
        <w:rPr>
          <w:rFonts w:ascii="Times New Roman CYR" w:hAnsi="Times New Roman CYR"/>
          <w:b/>
          <w:bCs/>
          <w:sz w:val="28"/>
          <w:szCs w:val="28"/>
          <w:u w:val="single"/>
        </w:rPr>
        <w:t xml:space="preserve">Раздел 4 </w:t>
      </w:r>
      <w:r w:rsidRPr="004E721A">
        <w:rPr>
          <w:b/>
          <w:bCs/>
          <w:sz w:val="28"/>
          <w:szCs w:val="28"/>
          <w:u w:val="single"/>
        </w:rPr>
        <w:t>«</w:t>
      </w:r>
      <w:r w:rsidRPr="004E721A">
        <w:rPr>
          <w:rFonts w:ascii="Times New Roman CYR" w:hAnsi="Times New Roman CYR"/>
          <w:b/>
          <w:bCs/>
          <w:sz w:val="28"/>
          <w:szCs w:val="28"/>
          <w:u w:val="single"/>
        </w:rPr>
        <w:t>Примерные показатели двигательной подготовленности</w:t>
      </w:r>
      <w:r w:rsidRPr="004E721A">
        <w:rPr>
          <w:b/>
          <w:bCs/>
          <w:sz w:val="28"/>
          <w:szCs w:val="28"/>
          <w:u w:val="single"/>
        </w:rPr>
        <w:t>»</w:t>
      </w:r>
    </w:p>
    <w:p w:rsidR="00A960C6" w:rsidRDefault="00A960C6" w:rsidP="00F26066">
      <w:pPr>
        <w:ind w:left="560" w:hanging="560"/>
      </w:pPr>
    </w:p>
    <w:tbl>
      <w:tblPr>
        <w:tblW w:w="991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1642"/>
        <w:gridCol w:w="1990"/>
        <w:gridCol w:w="1042"/>
        <w:gridCol w:w="884"/>
        <w:gridCol w:w="900"/>
        <w:gridCol w:w="789"/>
        <w:gridCol w:w="774"/>
        <w:gridCol w:w="569"/>
        <w:gridCol w:w="720"/>
      </w:tblGrid>
      <w:tr w:rsidR="00A960C6" w:rsidTr="002F1B75">
        <w:trPr>
          <w:trHeight w:val="46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</w:rPr>
              <w:t>/</w:t>
            </w:r>
            <w:proofErr w:type="spellStart"/>
            <w:r>
              <w:rPr>
                <w:rFonts w:ascii="Times New Roman CYR" w:hAnsi="Times New Roman CYR"/>
              </w:rPr>
              <w:t>п</w:t>
            </w:r>
            <w:proofErr w:type="spellEnd"/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Физические</w:t>
            </w:r>
          </w:p>
          <w:p w:rsidR="00A960C6" w:rsidRDefault="00A960C6" w:rsidP="00484C0B">
            <w:r>
              <w:rPr>
                <w:rFonts w:ascii="Times New Roman CYR" w:hAnsi="Times New Roman CYR"/>
              </w:rPr>
              <w:t>способности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Контрольные</w:t>
            </w:r>
          </w:p>
          <w:p w:rsidR="00A960C6" w:rsidRDefault="00A960C6" w:rsidP="00484C0B">
            <w:r>
              <w:rPr>
                <w:rFonts w:ascii="Times New Roman CYR" w:hAnsi="Times New Roman CYR"/>
              </w:rPr>
              <w:t>упражнения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Возраст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</w:t>
            </w:r>
            <w:r>
              <w:rPr>
                <w:rFonts w:ascii="Times New Roman CYR" w:hAnsi="Times New Roman CYR"/>
              </w:rPr>
              <w:t>мальчики</w:t>
            </w:r>
          </w:p>
        </w:tc>
        <w:tc>
          <w:tcPr>
            <w:tcW w:w="20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</w:t>
            </w:r>
            <w:r>
              <w:rPr>
                <w:rFonts w:ascii="Times New Roman CYR" w:hAnsi="Times New Roman CYR"/>
              </w:rPr>
              <w:t>девочки</w:t>
            </w:r>
          </w:p>
        </w:tc>
      </w:tr>
      <w:tr w:rsidR="00A960C6" w:rsidTr="002F1B75">
        <w:trPr>
          <w:trHeight w:val="47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низк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  <w:sz w:val="28"/>
                <w:szCs w:val="28"/>
              </w:rPr>
              <w:t>ср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низк</w:t>
            </w:r>
            <w:proofErr w:type="spellEnd"/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  <w:sz w:val="28"/>
                <w:szCs w:val="28"/>
              </w:rPr>
              <w:t>ср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выс</w:t>
            </w:r>
            <w:proofErr w:type="spellEnd"/>
          </w:p>
        </w:tc>
      </w:tr>
      <w:tr w:rsidR="00A960C6" w:rsidTr="002F1B75">
        <w:trPr>
          <w:trHeight w:val="5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Скоростные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бег 30м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7.5-7.1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7.3-7.0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5.4-5.6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7.3-7.6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7.2-7.5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5.8-5.6</w:t>
            </w:r>
          </w:p>
        </w:tc>
      </w:tr>
      <w:tr w:rsidR="00A960C6" w:rsidTr="002F1B75">
        <w:trPr>
          <w:trHeight w:val="4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6.8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6,7 -5,7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5,1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7.0</w:t>
            </w:r>
          </w:p>
          <w:p w:rsidR="00A960C6" w:rsidRDefault="00A960C6" w:rsidP="00484C0B"/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6,9-</w:t>
            </w:r>
          </w:p>
          <w:p w:rsidR="00A960C6" w:rsidRDefault="00A960C6" w:rsidP="00484C0B">
            <w:r>
              <w:t>6.0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5,3</w:t>
            </w:r>
          </w:p>
        </w:tc>
      </w:tr>
      <w:tr w:rsidR="00A960C6" w:rsidTr="002F1B75">
        <w:trPr>
          <w:trHeight w:val="48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Силовые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поднимание</w:t>
            </w:r>
          </w:p>
          <w:p w:rsidR="00A960C6" w:rsidRDefault="00A960C6" w:rsidP="00484C0B">
            <w:r>
              <w:rPr>
                <w:rFonts w:ascii="Times New Roman CYR" w:hAnsi="Times New Roman CYR"/>
              </w:rPr>
              <w:t>туловища</w:t>
            </w:r>
          </w:p>
          <w:p w:rsidR="00A960C6" w:rsidRDefault="00A960C6" w:rsidP="00484C0B">
            <w:r>
              <w:rPr>
                <w:rFonts w:ascii="Times New Roman CYR" w:hAnsi="Times New Roman CYR"/>
              </w:rPr>
              <w:t>за 30сек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15 -18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12 -16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18</w:t>
            </w:r>
          </w:p>
        </w:tc>
      </w:tr>
      <w:tr w:rsidR="00A960C6" w:rsidTr="002F1B75">
        <w:trPr>
          <w:trHeight w:val="624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15 -19  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22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13 -18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</w:tr>
      <w:tr w:rsidR="00A960C6" w:rsidTr="002F1B75">
        <w:trPr>
          <w:trHeight w:val="7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 xml:space="preserve">Прыжок в длину с места, </w:t>
            </w:r>
            <w:proofErr w:type="gramStart"/>
            <w:r>
              <w:rPr>
                <w:rFonts w:ascii="Times New Roman CYR" w:hAnsi="Times New Roman CYR"/>
              </w:rPr>
              <w:t>см</w:t>
            </w:r>
            <w:proofErr w:type="gramEnd"/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100-110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115-145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155-165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90-100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110-140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150-155</w:t>
            </w:r>
          </w:p>
        </w:tc>
      </w:tr>
      <w:tr w:rsidR="00A960C6" w:rsidTr="002F1B75">
        <w:trPr>
          <w:trHeight w:val="68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130-150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175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135-150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160</w:t>
            </w:r>
          </w:p>
        </w:tc>
      </w:tr>
      <w:tr w:rsidR="00A960C6" w:rsidTr="002F1B75">
        <w:trPr>
          <w:trHeight w:val="67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Приседание на одной ноге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3-5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</w:t>
            </w:r>
          </w:p>
        </w:tc>
      </w:tr>
      <w:tr w:rsidR="00A960C6" w:rsidTr="002F1B75">
        <w:trPr>
          <w:trHeight w:val="66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Подтягивание, отжимание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2-3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4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2-3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5-9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13</w:t>
            </w:r>
          </w:p>
        </w:tc>
      </w:tr>
      <w:tr w:rsidR="00A960C6" w:rsidTr="002F1B75">
        <w:trPr>
          <w:trHeight w:val="646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3-4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3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7-11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16</w:t>
            </w:r>
          </w:p>
        </w:tc>
      </w:tr>
      <w:tr w:rsidR="00A960C6" w:rsidTr="002F1B75">
        <w:trPr>
          <w:trHeight w:val="42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roofErr w:type="spellStart"/>
            <w:proofErr w:type="gramStart"/>
            <w:r>
              <w:rPr>
                <w:rFonts w:ascii="Times New Roman CYR" w:hAnsi="Times New Roman CYR"/>
              </w:rPr>
              <w:t>Координа-ционные</w:t>
            </w:r>
            <w:proofErr w:type="spellEnd"/>
            <w:proofErr w:type="gramEnd"/>
            <w:r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Челночный бег 3</w:t>
            </w:r>
            <w:r>
              <w:t>*10</w:t>
            </w:r>
            <w:r>
              <w:rPr>
                <w:rFonts w:ascii="Times New Roman CYR" w:hAnsi="Times New Roman CYR"/>
              </w:rPr>
              <w:t>м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11.2-10.4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10.8-10.0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9.9-9.1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11.7-11.2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11.3-10.7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10.2-9.7</w:t>
            </w:r>
          </w:p>
        </w:tc>
      </w:tr>
      <w:tr w:rsidR="00A960C6" w:rsidTr="002F1B75">
        <w:trPr>
          <w:trHeight w:val="665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10.2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9.9-9.3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8,8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10,8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10,3 -9,7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9,3</w:t>
            </w:r>
          </w:p>
        </w:tc>
      </w:tr>
      <w:tr w:rsidR="00A960C6" w:rsidTr="002F1B75">
        <w:trPr>
          <w:trHeight w:val="106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Бросок </w:t>
            </w:r>
            <w:r>
              <w:rPr>
                <w:rFonts w:ascii="Times New Roman CYR" w:hAnsi="Times New Roman CYR"/>
              </w:rPr>
              <w:t>набивного мяча (1кг) из положения сидя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2-3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5-6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1-2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4</w:t>
            </w:r>
          </w:p>
        </w:tc>
      </w:tr>
      <w:tr w:rsidR="00A960C6" w:rsidTr="002F1B75">
        <w:trPr>
          <w:trHeight w:val="50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8-9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3-4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6-7</w:t>
            </w:r>
          </w:p>
        </w:tc>
      </w:tr>
      <w:tr w:rsidR="00A960C6" w:rsidTr="002F1B75">
        <w:trPr>
          <w:trHeight w:val="84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 xml:space="preserve">Гибкость 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 xml:space="preserve">Наклон  вперёд с </w:t>
            </w:r>
            <w:proofErr w:type="gramStart"/>
            <w:r>
              <w:rPr>
                <w:rFonts w:ascii="Times New Roman CYR" w:hAnsi="Times New Roman CYR"/>
              </w:rPr>
              <w:t>положения</w:t>
            </w:r>
            <w:proofErr w:type="gramEnd"/>
            <w:r>
              <w:rPr>
                <w:rFonts w:ascii="Times New Roman CYR" w:hAnsi="Times New Roman CYR"/>
              </w:rPr>
              <w:t xml:space="preserve"> сидя (см)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3-5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9-7.5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6-9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11.5-12.5</w:t>
            </w:r>
          </w:p>
        </w:tc>
      </w:tr>
      <w:tr w:rsidR="00A960C6" w:rsidTr="002F1B75">
        <w:trPr>
          <w:trHeight w:val="48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3-5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7.5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6-9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13</w:t>
            </w:r>
          </w:p>
        </w:tc>
      </w:tr>
      <w:tr w:rsidR="00A960C6" w:rsidTr="002F1B75">
        <w:trPr>
          <w:trHeight w:val="62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5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Скоростно-силовые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Выпрыгивание вверх из приседа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25 </w:t>
            </w:r>
            <w:r>
              <w:rPr>
                <w:rFonts w:ascii="Times New Roman CYR" w:hAnsi="Times New Roman CYR"/>
              </w:rPr>
              <w:t>и бол.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10 </w:t>
            </w:r>
            <w:r>
              <w:rPr>
                <w:rFonts w:ascii="Times New Roman CYR" w:hAnsi="Times New Roman CYR"/>
              </w:rPr>
              <w:t xml:space="preserve">и </w:t>
            </w:r>
            <w:proofErr w:type="gramStart"/>
            <w:r>
              <w:rPr>
                <w:rFonts w:ascii="Times New Roman CYR" w:hAnsi="Times New Roman CYR"/>
              </w:rPr>
              <w:t>м</w:t>
            </w:r>
            <w:proofErr w:type="gramEnd"/>
            <w:r>
              <w:rPr>
                <w:rFonts w:ascii="Times New Roman CYR" w:hAnsi="Times New Roman CYR"/>
              </w:rPr>
              <w:t>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2 </w:t>
            </w:r>
            <w:r>
              <w:rPr>
                <w:rFonts w:ascii="Times New Roman CYR" w:hAnsi="Times New Roman CYR"/>
              </w:rPr>
              <w:t>и бол.</w:t>
            </w:r>
          </w:p>
        </w:tc>
      </w:tr>
      <w:tr w:rsidR="00A960C6" w:rsidTr="002F1B75">
        <w:trPr>
          <w:trHeight w:val="45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25-30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30</w:t>
            </w:r>
          </w:p>
        </w:tc>
      </w:tr>
      <w:tr w:rsidR="00A960C6" w:rsidTr="002F1B75">
        <w:trPr>
          <w:trHeight w:val="800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rFonts w:ascii="Times New Roman CYR" w:hAnsi="Times New Roman CYR"/>
              </w:rPr>
              <w:t>Запрыгивание и спрыгивание на гимн</w:t>
            </w:r>
            <w:proofErr w:type="gramStart"/>
            <w:r>
              <w:rPr>
                <w:rFonts w:ascii="Times New Roman CYR" w:hAnsi="Times New Roman CYR"/>
              </w:rPr>
              <w:t>.</w:t>
            </w:r>
            <w:proofErr w:type="gramEnd"/>
            <w:r>
              <w:rPr>
                <w:rFonts w:ascii="Times New Roman CYR" w:hAnsi="Times New Roman CYR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</w:rPr>
              <w:t>с</w:t>
            </w:r>
            <w:proofErr w:type="gramEnd"/>
            <w:r>
              <w:rPr>
                <w:rFonts w:ascii="Times New Roman CYR" w:hAnsi="Times New Roman CYR"/>
              </w:rPr>
              <w:t>камейку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7-8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30-35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15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20-25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30</w:t>
            </w:r>
          </w:p>
        </w:tc>
      </w:tr>
      <w:tr w:rsidR="00A960C6" w:rsidTr="002F1B75">
        <w:trPr>
          <w:trHeight w:val="42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 xml:space="preserve">   9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45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20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25-30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t>35</w:t>
            </w:r>
          </w:p>
        </w:tc>
      </w:tr>
    </w:tbl>
    <w:p w:rsidR="00A960C6" w:rsidRDefault="00A960C6" w:rsidP="00F26066">
      <w:pPr>
        <w:ind w:left="560" w:hanging="560"/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4E721A" w:rsidRDefault="004E721A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Default="00A960C6" w:rsidP="00F26066">
      <w:pPr>
        <w:jc w:val="center"/>
        <w:rPr>
          <w:rFonts w:ascii="Times New Roman CYR" w:hAnsi="Times New Roman CYR"/>
          <w:b/>
          <w:bCs/>
          <w:sz w:val="36"/>
          <w:szCs w:val="36"/>
        </w:rPr>
      </w:pPr>
    </w:p>
    <w:p w:rsidR="00A960C6" w:rsidRPr="00115FB5" w:rsidRDefault="00A960C6" w:rsidP="00F26066">
      <w:pPr>
        <w:jc w:val="center"/>
        <w:rPr>
          <w:u w:val="single"/>
        </w:rPr>
      </w:pPr>
      <w:r w:rsidRPr="00115FB5">
        <w:rPr>
          <w:rFonts w:ascii="Times New Roman CYR" w:hAnsi="Times New Roman CYR"/>
          <w:b/>
          <w:bCs/>
          <w:sz w:val="36"/>
          <w:szCs w:val="36"/>
          <w:u w:val="single"/>
        </w:rPr>
        <w:lastRenderedPageBreak/>
        <w:t>Содержание учебного материала</w:t>
      </w:r>
    </w:p>
    <w:p w:rsidR="00A960C6" w:rsidRDefault="00115FB5" w:rsidP="00F26066">
      <w:pPr>
        <w:ind w:left="560" w:hanging="560"/>
        <w:jc w:val="center"/>
      </w:pPr>
      <w:r>
        <w:rPr>
          <w:rFonts w:ascii="Times New Roman CYR" w:hAnsi="Times New Roman CYR"/>
          <w:b/>
          <w:bCs/>
          <w:sz w:val="28"/>
          <w:szCs w:val="28"/>
        </w:rPr>
        <w:t xml:space="preserve"> (68 </w:t>
      </w:r>
      <w:r w:rsidR="00A960C6">
        <w:rPr>
          <w:rFonts w:ascii="Times New Roman CYR" w:hAnsi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/>
          <w:b/>
          <w:bCs/>
          <w:sz w:val="28"/>
          <w:szCs w:val="28"/>
        </w:rPr>
        <w:t>асов</w:t>
      </w:r>
      <w:r w:rsidR="00A960C6">
        <w:rPr>
          <w:rFonts w:ascii="Times New Roman CYR" w:hAnsi="Times New Roman CYR"/>
          <w:b/>
          <w:bCs/>
          <w:sz w:val="28"/>
          <w:szCs w:val="28"/>
        </w:rPr>
        <w:t>).</w:t>
      </w:r>
    </w:p>
    <w:p w:rsidR="00A960C6" w:rsidRDefault="00A960C6" w:rsidP="00F26066">
      <w:pPr>
        <w:ind w:left="560" w:hanging="560"/>
      </w:pPr>
    </w:p>
    <w:tbl>
      <w:tblPr>
        <w:tblW w:w="928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6"/>
        <w:gridCol w:w="4722"/>
      </w:tblGrid>
      <w:tr w:rsidR="00A960C6">
        <w:trPr>
          <w:trHeight w:val="664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Pr="00115FB5" w:rsidRDefault="00A960C6" w:rsidP="00484C0B">
            <w:pPr>
              <w:jc w:val="center"/>
              <w:rPr>
                <w:b/>
              </w:rPr>
            </w:pPr>
            <w:r w:rsidRPr="00115FB5">
              <w:rPr>
                <w:rFonts w:ascii="Times New Roman CYR" w:hAnsi="Times New Roman CYR"/>
                <w:b/>
                <w:sz w:val="28"/>
                <w:szCs w:val="28"/>
              </w:rPr>
              <w:t>Основная направленность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Pr="00115FB5" w:rsidRDefault="00A960C6" w:rsidP="00484C0B">
            <w:pPr>
              <w:jc w:val="center"/>
              <w:rPr>
                <w:b/>
              </w:rPr>
            </w:pPr>
            <w:r w:rsidRPr="00115FB5">
              <w:rPr>
                <w:rFonts w:ascii="Times New Roman CYR" w:hAnsi="Times New Roman CYR"/>
                <w:b/>
                <w:sz w:val="28"/>
                <w:szCs w:val="28"/>
              </w:rPr>
              <w:t>игры</w:t>
            </w:r>
          </w:p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ind w:left="540"/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закрепление и совершенствование навыков бега, развитие скоростных способностей.</w:t>
            </w:r>
          </w:p>
          <w:p w:rsidR="00A960C6" w:rsidRDefault="00A960C6" w:rsidP="00484C0B">
            <w:pPr>
              <w:ind w:left="540"/>
              <w:jc w:val="center"/>
            </w:pP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 xml:space="preserve"> «</w:t>
            </w:r>
            <w:r>
              <w:rPr>
                <w:rFonts w:ascii="Times New Roman CYR" w:hAnsi="Times New Roman CYR"/>
                <w:sz w:val="28"/>
                <w:szCs w:val="28"/>
              </w:rPr>
              <w:t>Пятнашки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Пустое место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Салочки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Чай-чай выручай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Охотник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/>
                <w:sz w:val="28"/>
                <w:szCs w:val="28"/>
              </w:rPr>
              <w:t>эстафеты</w:t>
            </w:r>
          </w:p>
        </w:tc>
      </w:tr>
      <w:tr w:rsidR="00A960C6"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закрепление и совершенствование</w:t>
            </w: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навыков в                                                       прыжках, развитие скоростно-силовых способностей.</w:t>
            </w:r>
          </w:p>
          <w:p w:rsidR="00A960C6" w:rsidRDefault="00A960C6" w:rsidP="00484C0B">
            <w:pPr>
              <w:jc w:val="center"/>
            </w:pP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Прыжки по полосам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Удочка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Попрыгунчик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Салочки на одной ноге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Удачный прыжок</w:t>
            </w:r>
            <w:r>
              <w:rPr>
                <w:sz w:val="28"/>
                <w:szCs w:val="28"/>
              </w:rPr>
              <w:t>».</w:t>
            </w:r>
          </w:p>
          <w:p w:rsidR="00A960C6" w:rsidRDefault="00A960C6" w:rsidP="00484C0B"/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закрепление и совершенствование навыков метания на дальность и точность.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Метко в цель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Кто дальше бросит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Живая цель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Мячом в цель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Выбивало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Охотники и лисицы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Снайперы</w:t>
            </w:r>
            <w:r>
              <w:rPr>
                <w:sz w:val="28"/>
                <w:szCs w:val="28"/>
              </w:rPr>
              <w:t>»</w:t>
            </w:r>
          </w:p>
          <w:p w:rsidR="00A960C6" w:rsidRDefault="00A960C6" w:rsidP="00484C0B"/>
        </w:tc>
      </w:tr>
      <w:tr w:rsidR="00A960C6"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овладение</w:t>
            </w: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элементарными умениями</w:t>
            </w: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в ловле, бросках, передачах.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лови - не лови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чей отскок дальше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Гонка мячей в колоннах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Гонка мячей по кругу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Передан – садись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Удачный прыжок</w:t>
            </w:r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.«</w:t>
            </w:r>
            <w:proofErr w:type="gramEnd"/>
            <w:r>
              <w:rPr>
                <w:rFonts w:ascii="Times New Roman CYR" w:hAnsi="Times New Roman CYR"/>
                <w:sz w:val="28"/>
                <w:szCs w:val="28"/>
              </w:rPr>
              <w:t>Игры с ведением мяча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Борьба за мяч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Перестрелка</w:t>
            </w:r>
            <w:r>
              <w:rPr>
                <w:sz w:val="28"/>
                <w:szCs w:val="28"/>
              </w:rPr>
              <w:t>».</w:t>
            </w:r>
          </w:p>
          <w:p w:rsidR="00A960C6" w:rsidRDefault="00A960C6" w:rsidP="00484C0B"/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материале  гимнастики</w:t>
            </w: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с основами акробатики.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Игровые задания с использованием спортивных упражнений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Запрещенное движение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Что изменилось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Догонялки на марше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/>
                <w:sz w:val="28"/>
                <w:szCs w:val="28"/>
              </w:rPr>
              <w:t>эстафеты (с обручами, скакалками и т.д.).</w:t>
            </w:r>
          </w:p>
          <w:p w:rsidR="00A960C6" w:rsidRDefault="00A960C6" w:rsidP="00484C0B"/>
        </w:tc>
      </w:tr>
      <w:tr w:rsidR="00A960C6">
        <w:trPr>
          <w:trHeight w:val="1390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На материале</w:t>
            </w: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лёгкой атлетики.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r>
              <w:rPr>
                <w:sz w:val="28"/>
                <w:szCs w:val="28"/>
              </w:rPr>
              <w:t xml:space="preserve"> </w:t>
            </w:r>
          </w:p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Быстро по местам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Невод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Заяц без дома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Кто обгонит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Круговая охота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Не давай мяча водящему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/>
                <w:sz w:val="28"/>
                <w:szCs w:val="28"/>
              </w:rPr>
              <w:t>и т.д.</w:t>
            </w:r>
          </w:p>
          <w:p w:rsidR="00A960C6" w:rsidRDefault="00A960C6" w:rsidP="00484C0B"/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Футбол.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  <w:p w:rsidR="00A960C6" w:rsidRDefault="00A960C6" w:rsidP="00484C0B">
            <w:r>
              <w:rPr>
                <w:rFonts w:ascii="Times New Roman CYR" w:hAnsi="Times New Roman CYR"/>
                <w:sz w:val="28"/>
                <w:szCs w:val="28"/>
              </w:rPr>
              <w:t xml:space="preserve">Удар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 xml:space="preserve">. стороной стопы по неподвижному мячу (по катящему мячу); остановка мяча; ведение мяча (по прямой, по дуге и т.д.);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Точная </w:t>
            </w:r>
            <w:r>
              <w:rPr>
                <w:rFonts w:ascii="Times New Roman CYR" w:hAnsi="Times New Roman CYR"/>
                <w:sz w:val="28"/>
                <w:szCs w:val="28"/>
              </w:rPr>
              <w:lastRenderedPageBreak/>
              <w:t>передача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Два охотника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Ложный мяч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Мини-футбол</w:t>
            </w:r>
            <w:r>
              <w:rPr>
                <w:sz w:val="28"/>
                <w:szCs w:val="28"/>
              </w:rPr>
              <w:t>»</w:t>
            </w:r>
          </w:p>
          <w:p w:rsidR="00A960C6" w:rsidRDefault="00A960C6" w:rsidP="00484C0B"/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Баскетбол.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  <w:p w:rsidR="00A960C6" w:rsidRDefault="00A960C6" w:rsidP="00484C0B">
            <w:r>
              <w:rPr>
                <w:rFonts w:ascii="Times New Roman CYR" w:hAnsi="Times New Roman CYR"/>
                <w:sz w:val="28"/>
                <w:szCs w:val="28"/>
              </w:rPr>
              <w:t xml:space="preserve">Броски мяча 2-мя руками стоя на месте, после ведения; ловля мяча на месте и в движении, передача мяча; специальные передвижения без мяча. </w:t>
            </w:r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Бросай - поймай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Длинная дорога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сложный бросок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/>
                <w:sz w:val="28"/>
                <w:szCs w:val="28"/>
              </w:rPr>
              <w:t>эстафеты</w:t>
            </w:r>
          </w:p>
          <w:p w:rsidR="00A960C6" w:rsidRDefault="00A960C6" w:rsidP="00484C0B"/>
        </w:tc>
      </w:tr>
      <w:tr w:rsidR="00A960C6">
        <w:trPr>
          <w:trHeight w:val="1455"/>
        </w:trPr>
        <w:tc>
          <w:tcPr>
            <w:tcW w:w="4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>
            <w:pPr>
              <w:jc w:val="center"/>
            </w:pPr>
          </w:p>
          <w:p w:rsidR="00A960C6" w:rsidRDefault="00A960C6" w:rsidP="00484C0B">
            <w:pPr>
              <w:jc w:val="center"/>
            </w:pPr>
            <w:r>
              <w:rPr>
                <w:rFonts w:ascii="Times New Roman CYR" w:hAnsi="Times New Roman CYR"/>
                <w:sz w:val="28"/>
                <w:szCs w:val="28"/>
              </w:rPr>
              <w:t>Волейбол.</w:t>
            </w:r>
          </w:p>
        </w:tc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C6" w:rsidRDefault="00A960C6" w:rsidP="00484C0B"/>
          <w:p w:rsidR="00A960C6" w:rsidRDefault="00A960C6" w:rsidP="00484C0B">
            <w:r>
              <w:rPr>
                <w:rFonts w:ascii="Times New Roman CYR" w:hAnsi="Times New Roman CYR"/>
                <w:sz w:val="28"/>
                <w:szCs w:val="28"/>
              </w:rPr>
              <w:t>Специальные движения (подбрасываем мяч на нужную высоту и расстояние, передача мяча с собств. подбрасыванием на месте, после перемещений подвод.) Упражнения для овладения передачами:</w:t>
            </w:r>
          </w:p>
          <w:p w:rsidR="00A960C6" w:rsidRDefault="00A960C6" w:rsidP="00484C0B">
            <w:r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/>
                <w:sz w:val="28"/>
                <w:szCs w:val="28"/>
              </w:rPr>
              <w:t>Пионербол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Перестрелка</w:t>
            </w:r>
            <w:r>
              <w:rPr>
                <w:sz w:val="28"/>
                <w:szCs w:val="28"/>
              </w:rPr>
              <w:t>», «</w:t>
            </w:r>
            <w:r>
              <w:rPr>
                <w:rFonts w:ascii="Times New Roman CYR" w:hAnsi="Times New Roman CYR"/>
                <w:sz w:val="28"/>
                <w:szCs w:val="28"/>
              </w:rPr>
              <w:t>мини-волейбол</w:t>
            </w:r>
            <w:r>
              <w:rPr>
                <w:sz w:val="28"/>
                <w:szCs w:val="28"/>
              </w:rPr>
              <w:t>», (</w:t>
            </w:r>
            <w:r>
              <w:rPr>
                <w:rFonts w:ascii="Times New Roman CYR" w:hAnsi="Times New Roman CYR"/>
                <w:sz w:val="28"/>
                <w:szCs w:val="28"/>
              </w:rPr>
              <w:t>игра по упрощенным правилам).</w:t>
            </w:r>
          </w:p>
          <w:p w:rsidR="00A960C6" w:rsidRDefault="00A960C6" w:rsidP="00484C0B"/>
        </w:tc>
      </w:tr>
    </w:tbl>
    <w:p w:rsidR="00A960C6" w:rsidRPr="00115FB5" w:rsidRDefault="00A960C6" w:rsidP="00484C0B">
      <w:pPr>
        <w:jc w:val="center"/>
        <w:rPr>
          <w:b/>
          <w:bCs/>
          <w:color w:val="323232"/>
          <w:spacing w:val="-1"/>
          <w:sz w:val="32"/>
          <w:szCs w:val="32"/>
          <w:u w:val="single"/>
        </w:rPr>
      </w:pPr>
      <w:r w:rsidRPr="00115FB5">
        <w:rPr>
          <w:b/>
          <w:bCs/>
          <w:color w:val="323232"/>
          <w:spacing w:val="-1"/>
          <w:sz w:val="32"/>
          <w:szCs w:val="32"/>
          <w:u w:val="single"/>
        </w:rPr>
        <w:t xml:space="preserve">Содержание программы. </w:t>
      </w:r>
    </w:p>
    <w:p w:rsidR="00A960C6" w:rsidRDefault="00115FB5" w:rsidP="00484C0B">
      <w:pPr>
        <w:jc w:val="center"/>
        <w:rPr>
          <w:b/>
          <w:bCs/>
          <w:color w:val="323232"/>
          <w:spacing w:val="-1"/>
          <w:sz w:val="32"/>
          <w:szCs w:val="32"/>
        </w:rPr>
      </w:pPr>
      <w:r>
        <w:rPr>
          <w:b/>
          <w:bCs/>
          <w:color w:val="323232"/>
          <w:spacing w:val="-1"/>
          <w:sz w:val="32"/>
          <w:szCs w:val="32"/>
        </w:rPr>
        <w:t>1-4 класс. 68 часов</w:t>
      </w:r>
      <w:r w:rsidR="00A960C6">
        <w:rPr>
          <w:b/>
          <w:bCs/>
          <w:color w:val="323232"/>
          <w:spacing w:val="-1"/>
          <w:sz w:val="32"/>
          <w:szCs w:val="32"/>
        </w:rPr>
        <w:t>.</w:t>
      </w:r>
    </w:p>
    <w:p w:rsidR="00A960C6" w:rsidRDefault="00A960C6" w:rsidP="00296379">
      <w:pPr>
        <w:jc w:val="center"/>
        <w:rPr>
          <w:b/>
          <w:bCs/>
          <w:color w:val="323232"/>
          <w:spacing w:val="-1"/>
          <w:sz w:val="32"/>
          <w:szCs w:val="32"/>
        </w:rPr>
      </w:pP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787"/>
        <w:gridCol w:w="1244"/>
        <w:gridCol w:w="1241"/>
        <w:gridCol w:w="1420"/>
      </w:tblGrid>
      <w:tr w:rsidR="00A960C6" w:rsidRPr="003E050D" w:rsidTr="00A42A3A">
        <w:tc>
          <w:tcPr>
            <w:tcW w:w="341" w:type="pct"/>
            <w:vMerge w:val="restart"/>
          </w:tcPr>
          <w:p w:rsidR="00A960C6" w:rsidRPr="00995B27" w:rsidRDefault="00A960C6" w:rsidP="00484C0B">
            <w:pPr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5B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5B27">
              <w:rPr>
                <w:sz w:val="28"/>
                <w:szCs w:val="28"/>
              </w:rPr>
              <w:t>/</w:t>
            </w:r>
            <w:proofErr w:type="spellStart"/>
            <w:r w:rsidRPr="00995B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6" w:type="pct"/>
            <w:vMerge w:val="restar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2093" w:type="pct"/>
            <w:gridSpan w:val="3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Количество часов</w:t>
            </w:r>
          </w:p>
        </w:tc>
      </w:tr>
      <w:tr w:rsidR="00A960C6" w:rsidRPr="003E050D" w:rsidTr="00A42A3A">
        <w:tc>
          <w:tcPr>
            <w:tcW w:w="341" w:type="pct"/>
            <w:vMerge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  <w:vMerge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proofErr w:type="spellStart"/>
            <w:r w:rsidRPr="00995B27">
              <w:rPr>
                <w:sz w:val="28"/>
                <w:szCs w:val="28"/>
              </w:rPr>
              <w:t>Теорет</w:t>
            </w:r>
            <w:proofErr w:type="spellEnd"/>
            <w:r w:rsidRPr="00995B27">
              <w:rPr>
                <w:sz w:val="28"/>
                <w:szCs w:val="28"/>
              </w:rPr>
              <w:t>.</w:t>
            </w:r>
          </w:p>
        </w:tc>
        <w:tc>
          <w:tcPr>
            <w:tcW w:w="665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proofErr w:type="spellStart"/>
            <w:r w:rsidRPr="00995B27">
              <w:rPr>
                <w:sz w:val="28"/>
                <w:szCs w:val="28"/>
              </w:rPr>
              <w:t>Практ</w:t>
            </w:r>
            <w:proofErr w:type="spellEnd"/>
            <w:r w:rsidRPr="00995B27">
              <w:rPr>
                <w:sz w:val="28"/>
                <w:szCs w:val="28"/>
              </w:rPr>
              <w:t>.</w:t>
            </w:r>
          </w:p>
        </w:tc>
        <w:tc>
          <w:tcPr>
            <w:tcW w:w="760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Всего</w:t>
            </w:r>
          </w:p>
        </w:tc>
      </w:tr>
      <w:tr w:rsidR="00A960C6" w:rsidRPr="003E050D" w:rsidTr="00A42A3A"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color w:val="000000"/>
                <w:spacing w:val="-2"/>
                <w:w w:val="102"/>
                <w:sz w:val="28"/>
                <w:szCs w:val="28"/>
              </w:rPr>
              <w:t>(</w:t>
            </w:r>
            <w:r w:rsidRPr="00995B27">
              <w:rPr>
                <w:color w:val="000000"/>
                <w:spacing w:val="-1"/>
                <w:w w:val="102"/>
                <w:sz w:val="28"/>
                <w:szCs w:val="28"/>
              </w:rPr>
              <w:t>ЗОЖ</w:t>
            </w:r>
            <w:r w:rsidRPr="00995B27">
              <w:rPr>
                <w:color w:val="000000"/>
                <w:spacing w:val="-2"/>
                <w:w w:val="102"/>
                <w:sz w:val="28"/>
                <w:szCs w:val="28"/>
              </w:rPr>
              <w:t>)</w:t>
            </w:r>
            <w:r>
              <w:rPr>
                <w:color w:val="000000"/>
                <w:spacing w:val="-2"/>
                <w:w w:val="102"/>
                <w:sz w:val="28"/>
                <w:szCs w:val="28"/>
              </w:rPr>
              <w:t xml:space="preserve"> </w:t>
            </w:r>
            <w:r w:rsidRPr="00995B27">
              <w:rPr>
                <w:color w:val="000000"/>
                <w:spacing w:val="-2"/>
                <w:w w:val="102"/>
                <w:sz w:val="28"/>
                <w:szCs w:val="28"/>
              </w:rPr>
              <w:t xml:space="preserve">Гигиена, предупреждение </w:t>
            </w:r>
            <w:r w:rsidRPr="00995B27">
              <w:rPr>
                <w:color w:val="000000"/>
                <w:spacing w:val="-1"/>
                <w:w w:val="102"/>
                <w:sz w:val="28"/>
                <w:szCs w:val="28"/>
              </w:rPr>
              <w:t xml:space="preserve">травм, ТБ, режим дня, самоконтроль, </w:t>
            </w:r>
            <w:r w:rsidRPr="00995B27">
              <w:rPr>
                <w:color w:val="000000"/>
                <w:spacing w:val="-2"/>
                <w:w w:val="102"/>
                <w:sz w:val="28"/>
                <w:szCs w:val="28"/>
              </w:rPr>
              <w:t xml:space="preserve">упрощенные правила судейства, </w:t>
            </w:r>
            <w:r w:rsidRPr="00995B27">
              <w:rPr>
                <w:color w:val="000000"/>
                <w:spacing w:val="-3"/>
                <w:w w:val="102"/>
                <w:sz w:val="28"/>
                <w:szCs w:val="28"/>
              </w:rPr>
              <w:t xml:space="preserve"> </w:t>
            </w:r>
            <w:r w:rsidRPr="00995B27">
              <w:rPr>
                <w:color w:val="000000"/>
                <w:spacing w:val="-2"/>
                <w:w w:val="102"/>
                <w:sz w:val="28"/>
                <w:szCs w:val="28"/>
              </w:rPr>
              <w:t>умение самостоятельно заниматься физкультурой, тестирование уровня физической подготовленности.</w:t>
            </w:r>
          </w:p>
        </w:tc>
        <w:tc>
          <w:tcPr>
            <w:tcW w:w="667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</w:p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</w:p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0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</w:p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60C6" w:rsidRPr="003E050D" w:rsidTr="00A42A3A"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Лёгкая атлетика (</w:t>
            </w:r>
            <w:proofErr w:type="gramStart"/>
            <w:r w:rsidRPr="00995B27">
              <w:rPr>
                <w:sz w:val="28"/>
                <w:szCs w:val="28"/>
              </w:rPr>
              <w:t>л</w:t>
            </w:r>
            <w:proofErr w:type="gramEnd"/>
            <w:r w:rsidRPr="00995B27">
              <w:rPr>
                <w:sz w:val="28"/>
                <w:szCs w:val="28"/>
              </w:rPr>
              <w:t>/а)</w:t>
            </w:r>
          </w:p>
        </w:tc>
        <w:tc>
          <w:tcPr>
            <w:tcW w:w="667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5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0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60C6" w:rsidRPr="003E050D" w:rsidTr="00A42A3A">
        <w:trPr>
          <w:trHeight w:val="1288"/>
        </w:trPr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  <w:p w:rsidR="00A960C6" w:rsidRPr="00995B27" w:rsidRDefault="00A960C6" w:rsidP="008C2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Подвижные игры (</w:t>
            </w:r>
            <w:proofErr w:type="gramStart"/>
            <w:r w:rsidRPr="00995B27">
              <w:rPr>
                <w:sz w:val="28"/>
                <w:szCs w:val="28"/>
              </w:rPr>
              <w:t>П</w:t>
            </w:r>
            <w:proofErr w:type="gramEnd"/>
            <w:r w:rsidRPr="00995B27">
              <w:rPr>
                <w:sz w:val="28"/>
                <w:szCs w:val="28"/>
              </w:rPr>
              <w:t>/И)</w:t>
            </w:r>
          </w:p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Баскетбол (Б)</w:t>
            </w:r>
          </w:p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Пионербол (П)</w:t>
            </w:r>
          </w:p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Футбол (Ф)</w:t>
            </w:r>
          </w:p>
        </w:tc>
        <w:tc>
          <w:tcPr>
            <w:tcW w:w="667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5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60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960C6" w:rsidRPr="003E050D" w:rsidTr="00A42A3A"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995B27">
            <w:pPr>
              <w:jc w:val="both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Гимнастика (Г)</w:t>
            </w:r>
          </w:p>
        </w:tc>
        <w:tc>
          <w:tcPr>
            <w:tcW w:w="667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60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2</w:t>
            </w:r>
            <w:r w:rsidR="00115FB5">
              <w:rPr>
                <w:sz w:val="28"/>
                <w:szCs w:val="28"/>
              </w:rPr>
              <w:t>12</w:t>
            </w:r>
          </w:p>
        </w:tc>
      </w:tr>
      <w:tr w:rsidR="00A960C6" w:rsidRPr="003E050D" w:rsidTr="00A42A3A"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484C0B">
            <w:pPr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Спортивные соревнования</w:t>
            </w:r>
            <w:r w:rsidR="00115FB5">
              <w:rPr>
                <w:sz w:val="28"/>
                <w:szCs w:val="28"/>
              </w:rPr>
              <w:t xml:space="preserve"> </w:t>
            </w:r>
            <w:r w:rsidRPr="00995B27">
              <w:rPr>
                <w:sz w:val="28"/>
                <w:szCs w:val="28"/>
              </w:rPr>
              <w:t>(С/С)</w:t>
            </w:r>
          </w:p>
        </w:tc>
        <w:tc>
          <w:tcPr>
            <w:tcW w:w="667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0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60C6" w:rsidRPr="003E050D" w:rsidTr="00A42A3A">
        <w:tc>
          <w:tcPr>
            <w:tcW w:w="341" w:type="pct"/>
          </w:tcPr>
          <w:p w:rsidR="00A960C6" w:rsidRPr="00995B27" w:rsidRDefault="00A960C6" w:rsidP="008C2CEE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66" w:type="pct"/>
          </w:tcPr>
          <w:p w:rsidR="00A960C6" w:rsidRPr="00995B27" w:rsidRDefault="00A960C6" w:rsidP="00995B27">
            <w:pPr>
              <w:jc w:val="center"/>
              <w:rPr>
                <w:sz w:val="28"/>
                <w:szCs w:val="28"/>
              </w:rPr>
            </w:pPr>
            <w:r w:rsidRPr="00995B27">
              <w:rPr>
                <w:sz w:val="28"/>
                <w:szCs w:val="28"/>
              </w:rPr>
              <w:t>Итого:</w:t>
            </w:r>
          </w:p>
        </w:tc>
        <w:tc>
          <w:tcPr>
            <w:tcW w:w="667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5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60" w:type="pct"/>
          </w:tcPr>
          <w:p w:rsidR="00A960C6" w:rsidRPr="00995B27" w:rsidRDefault="00115FB5" w:rsidP="00995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A960C6" w:rsidRPr="00642D9D" w:rsidRDefault="00A960C6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42D9D">
        <w:rPr>
          <w:b/>
          <w:bCs/>
          <w:sz w:val="30"/>
          <w:szCs w:val="30"/>
        </w:rPr>
        <w:lastRenderedPageBreak/>
        <w:t>КАЛЕНДАРНО-ТЕМАТИЧЕСКОЕ ПЛАНИРОВАНИЕ</w:t>
      </w:r>
    </w:p>
    <w:p w:rsidR="00A960C6" w:rsidRPr="00642D9D" w:rsidRDefault="00A960C6" w:rsidP="007822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642D9D">
        <w:rPr>
          <w:b/>
          <w:bCs/>
          <w:sz w:val="30"/>
          <w:szCs w:val="30"/>
        </w:rPr>
        <w:t xml:space="preserve">по </w:t>
      </w:r>
      <w:r>
        <w:rPr>
          <w:b/>
          <w:bCs/>
          <w:sz w:val="30"/>
          <w:szCs w:val="30"/>
        </w:rPr>
        <w:t>ОФП</w:t>
      </w:r>
    </w:p>
    <w:p w:rsidR="00A960C6" w:rsidRPr="00B96117" w:rsidRDefault="00A960C6" w:rsidP="007822B4">
      <w:pPr>
        <w:numPr>
          <w:ilvl w:val="0"/>
          <w:numId w:val="10"/>
        </w:num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класс (</w:t>
      </w:r>
      <w:r w:rsidR="00115FB5">
        <w:rPr>
          <w:b/>
          <w:bCs/>
          <w:sz w:val="28"/>
          <w:szCs w:val="28"/>
        </w:rPr>
        <w:t>68</w:t>
      </w:r>
      <w:r w:rsidRPr="00642D9D">
        <w:rPr>
          <w:b/>
          <w:bCs/>
          <w:sz w:val="28"/>
          <w:szCs w:val="28"/>
        </w:rPr>
        <w:t>ч)</w:t>
      </w:r>
      <w:r w:rsidRPr="00B96117">
        <w:t xml:space="preserve">                           </w:t>
      </w:r>
      <w:r>
        <w:t xml:space="preserve">                               </w:t>
      </w:r>
    </w:p>
    <w:tbl>
      <w:tblPr>
        <w:tblW w:w="5132" w:type="pct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9"/>
        <w:gridCol w:w="1069"/>
        <w:gridCol w:w="199"/>
        <w:gridCol w:w="399"/>
        <w:gridCol w:w="163"/>
        <w:gridCol w:w="2813"/>
        <w:gridCol w:w="1965"/>
        <w:gridCol w:w="1072"/>
        <w:gridCol w:w="1237"/>
      </w:tblGrid>
      <w:tr w:rsidR="00A960C6" w:rsidRPr="00B96117" w:rsidTr="00474BCE">
        <w:trPr>
          <w:trHeight w:val="861"/>
        </w:trPr>
        <w:tc>
          <w:tcPr>
            <w:tcW w:w="286" w:type="pct"/>
            <w:vMerge w:val="restar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96117">
              <w:rPr>
                <w:b/>
                <w:bCs/>
              </w:rPr>
              <w:t>п</w:t>
            </w:r>
            <w:proofErr w:type="spellEnd"/>
            <w:proofErr w:type="gramEnd"/>
            <w:r w:rsidRPr="00B96117">
              <w:rPr>
                <w:b/>
                <w:bCs/>
              </w:rPr>
              <w:t>/</w:t>
            </w:r>
            <w:proofErr w:type="spellStart"/>
            <w:r w:rsidRPr="00B96117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0" w:type="pct"/>
            <w:gridSpan w:val="2"/>
            <w:vMerge w:val="restar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Название раздела программы</w:t>
            </w:r>
          </w:p>
        </w:tc>
        <w:tc>
          <w:tcPr>
            <w:tcW w:w="309" w:type="pct"/>
            <w:gridSpan w:val="2"/>
            <w:vMerge w:val="restar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Количество часов</w:t>
            </w:r>
          </w:p>
        </w:tc>
        <w:tc>
          <w:tcPr>
            <w:tcW w:w="1537" w:type="pct"/>
            <w:gridSpan w:val="2"/>
            <w:vMerge w:val="restar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Темы уроков</w:t>
            </w:r>
          </w:p>
        </w:tc>
        <w:tc>
          <w:tcPr>
            <w:tcW w:w="1015" w:type="pct"/>
            <w:vMerge w:val="restar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Виды контроля</w:t>
            </w:r>
          </w:p>
        </w:tc>
        <w:tc>
          <w:tcPr>
            <w:tcW w:w="1193" w:type="pct"/>
            <w:gridSpan w:val="2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Дата проведения</w:t>
            </w:r>
          </w:p>
        </w:tc>
      </w:tr>
      <w:tr w:rsidR="00A960C6" w:rsidRPr="00B96117" w:rsidTr="00474BCE">
        <w:trPr>
          <w:trHeight w:val="859"/>
        </w:trPr>
        <w:tc>
          <w:tcPr>
            <w:tcW w:w="286" w:type="pct"/>
            <w:vMerge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0" w:type="pct"/>
            <w:gridSpan w:val="2"/>
            <w:vMerge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9" w:type="pct"/>
            <w:gridSpan w:val="2"/>
            <w:vMerge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7" w:type="pct"/>
            <w:gridSpan w:val="2"/>
            <w:vMerge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15" w:type="pct"/>
            <w:vMerge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54" w:type="pct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по плану</w:t>
            </w:r>
          </w:p>
        </w:tc>
        <w:tc>
          <w:tcPr>
            <w:tcW w:w="639" w:type="pct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фактически</w:t>
            </w:r>
          </w:p>
        </w:tc>
      </w:tr>
      <w:tr w:rsidR="00A960C6" w:rsidRPr="00B96117" w:rsidTr="00474BCE">
        <w:trPr>
          <w:trHeight w:val="300"/>
        </w:trPr>
        <w:tc>
          <w:tcPr>
            <w:tcW w:w="286" w:type="pc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1</w:t>
            </w:r>
          </w:p>
        </w:tc>
        <w:tc>
          <w:tcPr>
            <w:tcW w:w="660" w:type="pct"/>
            <w:gridSpan w:val="2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2</w:t>
            </w:r>
          </w:p>
        </w:tc>
        <w:tc>
          <w:tcPr>
            <w:tcW w:w="309" w:type="pct"/>
            <w:gridSpan w:val="2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3</w:t>
            </w:r>
          </w:p>
        </w:tc>
        <w:tc>
          <w:tcPr>
            <w:tcW w:w="1537" w:type="pct"/>
            <w:gridSpan w:val="2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4</w:t>
            </w:r>
          </w:p>
        </w:tc>
        <w:tc>
          <w:tcPr>
            <w:tcW w:w="1015" w:type="pct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5</w:t>
            </w:r>
          </w:p>
        </w:tc>
        <w:tc>
          <w:tcPr>
            <w:tcW w:w="554" w:type="pct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6</w:t>
            </w:r>
          </w:p>
        </w:tc>
        <w:tc>
          <w:tcPr>
            <w:tcW w:w="639" w:type="pct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7</w:t>
            </w:r>
          </w:p>
        </w:tc>
      </w:tr>
      <w:tr w:rsidR="00A960C6" w:rsidRPr="00B96117" w:rsidTr="008C2CEE">
        <w:trPr>
          <w:trHeight w:val="300"/>
        </w:trPr>
        <w:tc>
          <w:tcPr>
            <w:tcW w:w="4361" w:type="pct"/>
            <w:gridSpan w:val="9"/>
            <w:vAlign w:val="center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  <w:r w:rsidRPr="00B96117">
              <w:rPr>
                <w:b/>
                <w:bCs/>
              </w:rPr>
              <w:t>Легкая атлетика и ОФП (</w:t>
            </w:r>
            <w:r>
              <w:rPr>
                <w:b/>
                <w:bCs/>
              </w:rPr>
              <w:t>21 час</w:t>
            </w:r>
            <w:r w:rsidRPr="00B96117">
              <w:rPr>
                <w:b/>
                <w:bCs/>
              </w:rPr>
              <w:t>)</w:t>
            </w:r>
          </w:p>
        </w:tc>
        <w:tc>
          <w:tcPr>
            <w:tcW w:w="639" w:type="pct"/>
          </w:tcPr>
          <w:p w:rsidR="00A960C6" w:rsidRPr="00B96117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adjustRightInd w:val="0"/>
            </w:pPr>
            <w:r w:rsidRPr="008C2CEE">
              <w:t>Легкая атлетика</w:t>
            </w:r>
          </w:p>
          <w:p w:rsidR="00A960C6" w:rsidRPr="008C2CEE" w:rsidRDefault="00A960C6" w:rsidP="00484C0B">
            <w:pPr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</w:pPr>
          </w:p>
          <w:p w:rsidR="00A960C6" w:rsidRPr="008C2CEE" w:rsidRDefault="00A960C6" w:rsidP="00484C0B">
            <w:pPr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adjustRightInd w:val="0"/>
              <w:jc w:val="both"/>
            </w:pPr>
            <w:r w:rsidRPr="008C2CEE">
              <w:rPr>
                <w:color w:val="000000"/>
              </w:rPr>
              <w:t xml:space="preserve">Техника безопасности на уроках по легкой атлетике. </w:t>
            </w:r>
            <w:r w:rsidRPr="008C2CEE">
              <w:t>Ходьба под счет. Ходьба на носках, на пятках. Обычный бег. Бег с ускорением. Бег 30 м с высокого старта.</w:t>
            </w:r>
            <w:r w:rsidRPr="008C2CEE">
              <w:rPr>
                <w:color w:val="000000"/>
              </w:rPr>
              <w:t xml:space="preserve"> Подтягивание на перекладине (мальчики), сгибание и разгибание рук в упоре лежа (девочки). </w:t>
            </w:r>
            <w:proofErr w:type="spellStart"/>
            <w:proofErr w:type="gramStart"/>
            <w:r w:rsidRPr="008C2CEE">
              <w:rPr>
                <w:color w:val="000000"/>
              </w:rPr>
              <w:t>п</w:t>
            </w:r>
            <w:proofErr w:type="spellEnd"/>
            <w:proofErr w:type="gramEnd"/>
            <w:r w:rsidRPr="008C2CEE">
              <w:rPr>
                <w:color w:val="000000"/>
              </w:rPr>
              <w:t>/и Круговая охота.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adjustRightInd w:val="0"/>
            </w:pPr>
            <w:r w:rsidRPr="008C2CEE">
              <w:t>Фронтальный опрос</w:t>
            </w:r>
            <w:r w:rsidRPr="008C2CEE">
              <w:rPr>
                <w:color w:val="000000"/>
              </w:rPr>
              <w:t xml:space="preserve"> Корректировка техники бега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adjustRightInd w:val="0"/>
              <w:jc w:val="center"/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t>Ходьба с высоким подниманием бедра. Развитие скоростных качеств. Прыжки с продвижением вперед. Прыжок в длину с места. Развитие скоростно-силовых качеств.</w:t>
            </w:r>
            <w:r w:rsidRPr="008C2CEE">
              <w:rPr>
                <w:color w:val="000000"/>
              </w:rPr>
              <w:t xml:space="preserve"> Ста</w:t>
            </w:r>
            <w:r>
              <w:rPr>
                <w:color w:val="000000"/>
              </w:rPr>
              <w:t xml:space="preserve">ртовые ускорения из </w:t>
            </w:r>
            <w:proofErr w:type="gramStart"/>
            <w:r>
              <w:rPr>
                <w:color w:val="000000"/>
              </w:rPr>
              <w:t>различных</w:t>
            </w:r>
            <w:proofErr w:type="gramEnd"/>
            <w:r>
              <w:rPr>
                <w:color w:val="000000"/>
              </w:rPr>
              <w:t xml:space="preserve"> ИП</w:t>
            </w:r>
          </w:p>
          <w:p w:rsidR="00A960C6" w:rsidRPr="008C2CEE" w:rsidRDefault="00A960C6" w:rsidP="00484C0B">
            <w:pPr>
              <w:adjustRightInd w:val="0"/>
            </w:pPr>
            <w:r w:rsidRPr="008C2CEE">
              <w:rPr>
                <w:color w:val="000000"/>
              </w:rPr>
              <w:t>Метание теннисного мяча на дальность. « Мячом в цель», « Охотники и лисицы»</w:t>
            </w:r>
            <w:r>
              <w:rPr>
                <w:color w:val="000000"/>
              </w:rPr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adjustRightInd w:val="0"/>
            </w:pPr>
            <w:r w:rsidRPr="008C2CEE">
              <w:rPr>
                <w:color w:val="000000"/>
              </w:rPr>
              <w:t>Корректировка техники бега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 xml:space="preserve">Бег на 1000 метров без учета времени. Подтягивание на перекладине (мальчики), сгибание и разгибание рук в упоре лежа (девочки). </w:t>
            </w: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Пятнашки</w:t>
            </w:r>
            <w:r>
              <w:rPr>
                <w:color w:val="000000"/>
              </w:rPr>
              <w:t>»</w:t>
            </w:r>
            <w:r w:rsidRPr="008C2C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«Живая цель».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adjustRightInd w:val="0"/>
              <w:jc w:val="both"/>
            </w:pPr>
            <w:r w:rsidRPr="008C2CEE">
              <w:rPr>
                <w:color w:val="000000"/>
              </w:rPr>
              <w:t>Корректировка техники и тактики бега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adjustRightInd w:val="0"/>
              <w:jc w:val="both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 xml:space="preserve">Бег с изменением направления, ритма и темпа. Бег в заданном коридоре. </w:t>
            </w:r>
            <w:r w:rsidRPr="008C2CEE">
              <w:rPr>
                <w:color w:val="000000"/>
              </w:rPr>
              <w:t xml:space="preserve">Наклон вперед </w:t>
            </w:r>
            <w:r w:rsidRPr="008C2CEE">
              <w:rPr>
                <w:color w:val="000000"/>
              </w:rPr>
              <w:lastRenderedPageBreak/>
              <w:t xml:space="preserve">из </w:t>
            </w:r>
            <w:proofErr w:type="gramStart"/>
            <w:r w:rsidRPr="008C2CEE">
              <w:rPr>
                <w:color w:val="000000"/>
              </w:rPr>
              <w:t>положения</w:t>
            </w:r>
            <w:proofErr w:type="gramEnd"/>
            <w:r w:rsidRPr="008C2CEE">
              <w:rPr>
                <w:color w:val="000000"/>
              </w:rPr>
              <w:t xml:space="preserve"> сидя, сгибание и разгибание туловища из положения лежа за 30 секунд. </w:t>
            </w: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Пустое место</w:t>
            </w:r>
            <w:r>
              <w:rPr>
                <w:color w:val="000000"/>
              </w:rPr>
              <w:t>»</w:t>
            </w:r>
            <w:r w:rsidRPr="008C2C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Выбивало</w:t>
            </w:r>
            <w:r>
              <w:rPr>
                <w:color w:val="000000"/>
              </w:rPr>
              <w:t>»</w:t>
            </w:r>
            <w:r w:rsidRPr="008C2CEE">
              <w:rPr>
                <w:color w:val="000000"/>
              </w:rPr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rPr>
                <w:color w:val="000000"/>
              </w:rPr>
              <w:lastRenderedPageBreak/>
              <w:t>Фикси</w:t>
            </w:r>
            <w:r w:rsidRPr="008C2CEE">
              <w:rPr>
                <w:color w:val="000000"/>
              </w:rPr>
              <w:softHyphen/>
              <w:t>рование резуль</w:t>
            </w:r>
            <w:r w:rsidRPr="008C2CEE">
              <w:rPr>
                <w:color w:val="000000"/>
              </w:rPr>
              <w:softHyphen/>
              <w:t>тата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Бег на 1000 метров с фиксированием результата.</w:t>
            </w:r>
            <w:r w:rsidRPr="008C2CEE">
              <w:t xml:space="preserve"> Прыжок в длину с места. </w:t>
            </w:r>
            <w:proofErr w:type="gramStart"/>
            <w:r w:rsidRPr="008C2CEE">
              <w:t>П</w:t>
            </w:r>
            <w:proofErr w:type="gramEnd"/>
            <w:r w:rsidRPr="008C2CEE">
              <w:t xml:space="preserve">/и </w:t>
            </w:r>
            <w:r>
              <w:t>«Прыжки по полоскам»,</w:t>
            </w:r>
            <w:r w:rsidRPr="008C2CEE">
              <w:t xml:space="preserve"> </w:t>
            </w:r>
            <w:r>
              <w:t>«Удачный прыжок».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rPr>
                <w:color w:val="000000"/>
              </w:rPr>
              <w:t>Фикси</w:t>
            </w:r>
            <w:r w:rsidRPr="008C2CEE">
              <w:rPr>
                <w:color w:val="000000"/>
              </w:rPr>
              <w:softHyphen/>
              <w:t>рование резуль</w:t>
            </w:r>
            <w:r w:rsidRPr="008C2CEE">
              <w:rPr>
                <w:color w:val="000000"/>
              </w:rPr>
              <w:softHyphen/>
              <w:t>тата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 xml:space="preserve">Прыжок  в высоту с прямого разбега: разучивание  с 5 – 7 шагов разбега. </w:t>
            </w: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Быстро по местам</w:t>
            </w:r>
            <w:r>
              <w:rPr>
                <w:color w:val="000000"/>
              </w:rPr>
              <w:t>»</w:t>
            </w:r>
            <w:r w:rsidRPr="008C2CE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Салки</w:t>
            </w:r>
            <w:r>
              <w:rPr>
                <w:color w:val="000000"/>
              </w:rPr>
              <w:t>»</w:t>
            </w:r>
            <w:r w:rsidRPr="008C2CEE">
              <w:rPr>
                <w:color w:val="000000"/>
              </w:rPr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Коррек</w:t>
            </w:r>
            <w:r w:rsidRPr="008C2CEE">
              <w:rPr>
                <w:color w:val="000000"/>
              </w:rPr>
              <w:softHyphen/>
              <w:t>тировка техники прыжка в высо</w:t>
            </w:r>
            <w:r w:rsidRPr="008C2CEE">
              <w:rPr>
                <w:color w:val="000000"/>
              </w:rPr>
              <w:softHyphen/>
              <w:t>ту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960C6" w:rsidRPr="008C2CEE" w:rsidTr="008C2CEE">
        <w:trPr>
          <w:trHeight w:val="300"/>
        </w:trPr>
        <w:tc>
          <w:tcPr>
            <w:tcW w:w="5000" w:type="pct"/>
            <w:gridSpan w:val="10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>Подвижные игры</w:t>
            </w: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 xml:space="preserve">Инструктаж по ТБ. </w:t>
            </w:r>
            <w:r w:rsidRPr="008C2CEE">
              <w:t>«К своим флажкам», «Два мороза». Эстафеты.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  <w:vAlign w:val="center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adjustRightInd w:val="0"/>
              <w:rPr>
                <w:b/>
                <w:bCs/>
              </w:rPr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adjustRightInd w:val="0"/>
            </w:pPr>
            <w:r w:rsidRPr="008C2CEE">
              <w:t>«Прыгающие воробушки», «Зайцы в огороде». Эстафеты.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adjustRightInd w:val="0"/>
            </w:pPr>
            <w:r w:rsidRPr="008C2CEE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  <w:rPr>
                <w:b/>
                <w:bCs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t xml:space="preserve"> «Лисы и куры», «Точный расчет». Эстафеты.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286" w:type="pct"/>
          </w:tcPr>
          <w:p w:rsidR="00A960C6" w:rsidRPr="008C2CEE" w:rsidRDefault="00A960C6" w:rsidP="00484C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«Перестрелка»</w:t>
            </w:r>
            <w:r>
              <w:rPr>
                <w:color w:val="000000"/>
              </w:rPr>
              <w:t>, « Б</w:t>
            </w:r>
            <w:r w:rsidRPr="008C2CEE">
              <w:rPr>
                <w:color w:val="000000"/>
              </w:rPr>
              <w:t>орьба за мяч»</w:t>
            </w:r>
            <w:r>
              <w:rPr>
                <w:color w:val="000000"/>
              </w:rPr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Следить за выполнением правил игры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</w:tr>
      <w:tr w:rsidR="00A960C6" w:rsidRPr="008C2CEE" w:rsidTr="008C2CEE">
        <w:trPr>
          <w:trHeight w:val="300"/>
        </w:trPr>
        <w:tc>
          <w:tcPr>
            <w:tcW w:w="5000" w:type="pct"/>
            <w:gridSpan w:val="10"/>
          </w:tcPr>
          <w:p w:rsidR="00A960C6" w:rsidRPr="008C2CEE" w:rsidRDefault="00A960C6" w:rsidP="00484C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>Гимнастика</w:t>
            </w: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Инструктаж</w:t>
            </w:r>
            <w:r>
              <w:rPr>
                <w:color w:val="000000"/>
              </w:rPr>
              <w:t xml:space="preserve"> по</w:t>
            </w:r>
            <w:r w:rsidRPr="008C2CEE">
              <w:rPr>
                <w:color w:val="000000"/>
              </w:rPr>
              <w:t xml:space="preserve"> ТБ. </w:t>
            </w:r>
            <w:r w:rsidRPr="008C2CEE">
              <w:t>Основная стойка. Построение в колон</w:t>
            </w:r>
            <w:r>
              <w:t>н</w:t>
            </w:r>
            <w:r w:rsidRPr="008C2CEE">
              <w:t>у по одному и в шеренгу, в круг. Группировка. Перекаты в группировке, лежа на животе и из упора стоя на коленях</w:t>
            </w:r>
            <w:r>
              <w:t xml:space="preserve">. </w:t>
            </w:r>
            <w:proofErr w:type="gramStart"/>
            <w:r>
              <w:t>П</w:t>
            </w:r>
            <w:proofErr w:type="gramEnd"/>
            <w:r>
              <w:t>/и «З</w:t>
            </w:r>
            <w:r w:rsidRPr="008C2CEE">
              <w:t>апрещённое движение</w:t>
            </w:r>
            <w:r>
              <w:t>».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Правильность Корректировка движений,</w:t>
            </w:r>
          </w:p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>страховка  выполнения.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>Перестроение по звеньям, по заранее установленным местам. Размыкание на вытянутые в стороны руки. Выполнение команды «Класс, шагом марш!», «Класс, стой!».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Корректировка движений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 xml:space="preserve">ОРУ с предметами. Стойка на носках, на одной ноге на гимнастической скамейке. </w:t>
            </w:r>
            <w:r w:rsidRPr="008C2CEE">
              <w:lastRenderedPageBreak/>
              <w:t>Ходьба по гимнастической скамейке. Перешагивание через мячи.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lastRenderedPageBreak/>
              <w:t>Корректировка движений,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страховка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pacing w:before="20"/>
            </w:pPr>
            <w:r w:rsidRPr="008C2CEE">
              <w:t xml:space="preserve">Игра «Змейка». Развитие координационных способностей. Лазание по гимнастической стенке и канату. </w:t>
            </w:r>
            <w:proofErr w:type="gramStart"/>
            <w:r w:rsidRPr="008C2CEE">
              <w:t>Стойка</w:t>
            </w:r>
            <w:proofErr w:type="gramEnd"/>
            <w:r w:rsidRPr="008C2CEE">
              <w:t xml:space="preserve"> на лопатках согнув ноги.</w:t>
            </w:r>
          </w:p>
          <w:p w:rsidR="00A960C6" w:rsidRPr="008C2CEE" w:rsidRDefault="00A960C6" w:rsidP="00484C0B">
            <w:pPr>
              <w:autoSpaceDE w:val="0"/>
              <w:autoSpaceDN w:val="0"/>
              <w:adjustRightInd w:val="0"/>
            </w:pP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Корректировка движений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spacing w:before="40"/>
            </w:pPr>
            <w:proofErr w:type="spellStart"/>
            <w:r>
              <w:t>Переле</w:t>
            </w:r>
            <w:r w:rsidRPr="008C2CEE">
              <w:t>зание</w:t>
            </w:r>
            <w:proofErr w:type="spellEnd"/>
            <w:r w:rsidRPr="008C2CEE">
              <w:t xml:space="preserve"> через горку матов. ОРУ в движении. </w:t>
            </w:r>
            <w:proofErr w:type="spellStart"/>
            <w:r w:rsidRPr="008C2CEE">
              <w:t>Перелезание</w:t>
            </w:r>
            <w:proofErr w:type="spellEnd"/>
            <w:r w:rsidRPr="008C2CEE">
              <w:t xml:space="preserve"> через коня. Лазание по наклонной скамейке в упоре стоя на коленях, лежа на животе и подтягиваясь</w:t>
            </w:r>
            <w:r>
              <w:t>.</w:t>
            </w:r>
            <w:r w:rsidRPr="008C2CEE">
              <w:t xml:space="preserve"> </w:t>
            </w:r>
          </w:p>
          <w:p w:rsidR="00A960C6" w:rsidRPr="008C2CEE" w:rsidRDefault="00A960C6" w:rsidP="00484C0B">
            <w:pPr>
              <w:adjustRightInd w:val="0"/>
              <w:rPr>
                <w:b/>
                <w:bCs/>
              </w:rPr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Корректировка движений,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страховка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adjustRightInd w:val="0"/>
              <w:rPr>
                <w:color w:val="000000"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ind w:right="28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Default="00A960C6" w:rsidP="00484C0B">
            <w:pPr>
              <w:pStyle w:val="1"/>
              <w:rPr>
                <w:color w:val="000000"/>
              </w:rPr>
            </w:pPr>
            <w:r w:rsidRPr="008C2CEE">
              <w:rPr>
                <w:color w:val="000000"/>
              </w:rPr>
              <w:t>Глубокие выпады в при</w:t>
            </w:r>
            <w:r w:rsidRPr="008C2CEE">
              <w:rPr>
                <w:color w:val="000000"/>
              </w:rPr>
              <w:softHyphen/>
              <w:t>седе, взмахи ногами, сги</w:t>
            </w:r>
            <w:r w:rsidRPr="008C2CEE">
              <w:rPr>
                <w:color w:val="000000"/>
              </w:rPr>
              <w:softHyphen/>
              <w:t>бание туловища, упраж</w:t>
            </w:r>
            <w:r w:rsidRPr="008C2CEE">
              <w:rPr>
                <w:color w:val="000000"/>
              </w:rPr>
              <w:softHyphen/>
              <w:t>нение у гим</w:t>
            </w:r>
            <w:r>
              <w:rPr>
                <w:color w:val="000000"/>
              </w:rPr>
              <w:t>н</w:t>
            </w:r>
            <w:proofErr w:type="gramStart"/>
            <w:r w:rsidRPr="008C2CEE">
              <w:rPr>
                <w:color w:val="000000"/>
              </w:rPr>
              <w:t>.</w:t>
            </w:r>
            <w:proofErr w:type="gramEnd"/>
            <w:r w:rsidRPr="008C2CEE">
              <w:rPr>
                <w:color w:val="000000"/>
              </w:rPr>
              <w:t xml:space="preserve"> </w:t>
            </w:r>
            <w:proofErr w:type="gramStart"/>
            <w:r w:rsidRPr="008C2CEE">
              <w:rPr>
                <w:color w:val="000000"/>
              </w:rPr>
              <w:t>с</w:t>
            </w:r>
            <w:proofErr w:type="gramEnd"/>
            <w:r w:rsidRPr="008C2CEE">
              <w:rPr>
                <w:color w:val="000000"/>
              </w:rPr>
              <w:t>тенки.</w:t>
            </w:r>
          </w:p>
          <w:p w:rsidR="00A960C6" w:rsidRPr="008C2CEE" w:rsidRDefault="00A960C6" w:rsidP="00484C0B">
            <w:pPr>
              <w:pStyle w:val="1"/>
            </w:pPr>
            <w:r w:rsidRPr="008C2CEE">
              <w:rPr>
                <w:color w:val="000000"/>
              </w:rPr>
              <w:t xml:space="preserve"> « Игровые задания с использованием спортивных упражнений»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Корректировка движений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pStyle w:val="1"/>
            </w:pPr>
          </w:p>
        </w:tc>
      </w:tr>
      <w:tr w:rsidR="00A960C6" w:rsidRPr="008C2CEE" w:rsidTr="008C2CEE">
        <w:trPr>
          <w:trHeight w:val="300"/>
        </w:trPr>
        <w:tc>
          <w:tcPr>
            <w:tcW w:w="5000" w:type="pct"/>
            <w:gridSpan w:val="10"/>
          </w:tcPr>
          <w:p w:rsidR="00A960C6" w:rsidRPr="008C2CEE" w:rsidRDefault="00A960C6" w:rsidP="00484C0B">
            <w:pPr>
              <w:ind w:right="120"/>
              <w:jc w:val="center"/>
              <w:rPr>
                <w:b/>
                <w:bCs/>
              </w:rPr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>Баскетбол</w:t>
            </w: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Pr="008C2CEE" w:rsidRDefault="00A960C6" w:rsidP="00484C0B">
            <w:pPr>
              <w:pStyle w:val="1"/>
            </w:pPr>
            <w:r w:rsidRPr="008C2CEE">
              <w:rPr>
                <w:color w:val="000000"/>
              </w:rPr>
              <w:t xml:space="preserve">Инструктаж по ТБ. </w:t>
            </w:r>
            <w:r w:rsidRPr="008C2CEE">
              <w:t xml:space="preserve">Передачи мяча на месте двумя </w:t>
            </w:r>
            <w:r>
              <w:t xml:space="preserve">руками </w:t>
            </w:r>
            <w:r w:rsidRPr="008C2CEE">
              <w:t>от груди и из-за головы. Ведение мяча.</w:t>
            </w:r>
            <w:r>
              <w:t xml:space="preserve"> Игра «Выстрел в небо», « Длинная дорога», э</w:t>
            </w:r>
            <w:r w:rsidRPr="008C2CEE">
              <w:t>стафеты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pStyle w:val="1"/>
            </w:pPr>
            <w:r w:rsidRPr="008C2CEE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adjustRightInd w:val="0"/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pStyle w:val="1"/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Default="00A960C6" w:rsidP="00484C0B">
            <w:pPr>
              <w:pStyle w:val="1"/>
            </w:pPr>
            <w:r w:rsidRPr="008C2CEE">
              <w:t>Бросок мяча снизу на месте вверх</w:t>
            </w:r>
            <w:r>
              <w:t>.</w:t>
            </w:r>
            <w:r w:rsidRPr="008C2CEE">
              <w:t xml:space="preserve"> Упражнения для овладения передачами</w:t>
            </w:r>
            <w:r>
              <w:t xml:space="preserve">. </w:t>
            </w:r>
            <w:r w:rsidRPr="008C2CEE">
              <w:t xml:space="preserve">Игра «Бросай – поймай». </w:t>
            </w:r>
          </w:p>
          <w:p w:rsidR="00A960C6" w:rsidRPr="008C2CEE" w:rsidRDefault="00A960C6" w:rsidP="00484C0B">
            <w:pPr>
              <w:pStyle w:val="1"/>
            </w:pPr>
            <w:r w:rsidRPr="008C2CEE">
              <w:t>« Перестрелка»</w:t>
            </w:r>
            <w:r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ind w:right="120"/>
            </w:pPr>
            <w:r w:rsidRPr="008C2CEE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ind w:right="120"/>
            </w:pPr>
          </w:p>
        </w:tc>
      </w:tr>
      <w:tr w:rsidR="00A960C6" w:rsidRPr="008C2CEE" w:rsidTr="00474BC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9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pct"/>
            <w:gridSpan w:val="2"/>
          </w:tcPr>
          <w:p w:rsidR="00A960C6" w:rsidRDefault="00A960C6" w:rsidP="00484C0B">
            <w:pPr>
              <w:pStyle w:val="1"/>
            </w:pPr>
            <w:r w:rsidRPr="008C2CEE">
              <w:t>Ведение мяча на месте и в ходьбе. Остановка мяча, удар по неподвижному мячу. Игра «точная передача», « мини-футбол»</w:t>
            </w:r>
            <w:r>
              <w:t>.</w:t>
            </w:r>
          </w:p>
          <w:p w:rsidR="00A960C6" w:rsidRDefault="00A960C6" w:rsidP="00484C0B">
            <w:pPr>
              <w:pStyle w:val="1"/>
            </w:pPr>
          </w:p>
          <w:p w:rsidR="00A960C6" w:rsidRDefault="00A960C6" w:rsidP="00484C0B">
            <w:pPr>
              <w:pStyle w:val="1"/>
            </w:pPr>
          </w:p>
          <w:p w:rsidR="00A960C6" w:rsidRDefault="00A960C6" w:rsidP="00484C0B">
            <w:pPr>
              <w:pStyle w:val="1"/>
            </w:pPr>
          </w:p>
          <w:p w:rsidR="00A960C6" w:rsidRPr="008C2CEE" w:rsidRDefault="00A960C6" w:rsidP="00484C0B">
            <w:pPr>
              <w:pStyle w:val="1"/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ind w:right="120"/>
            </w:pPr>
            <w:r w:rsidRPr="008C2CEE">
              <w:rPr>
                <w:color w:val="000000"/>
              </w:rPr>
              <w:t>Корректировка техники и точности действий</w:t>
            </w:r>
          </w:p>
        </w:tc>
        <w:tc>
          <w:tcPr>
            <w:tcW w:w="554" w:type="pct"/>
          </w:tcPr>
          <w:p w:rsidR="00A960C6" w:rsidRPr="008C2CEE" w:rsidRDefault="00A960C6" w:rsidP="00484C0B"/>
        </w:tc>
        <w:tc>
          <w:tcPr>
            <w:tcW w:w="639" w:type="pct"/>
          </w:tcPr>
          <w:p w:rsidR="00A960C6" w:rsidRPr="008C2CEE" w:rsidRDefault="00A960C6" w:rsidP="00484C0B">
            <w:pPr>
              <w:ind w:right="120"/>
            </w:pPr>
          </w:p>
        </w:tc>
      </w:tr>
      <w:tr w:rsidR="00A960C6" w:rsidRPr="008C2CEE" w:rsidTr="008C2CEE">
        <w:trPr>
          <w:trHeight w:val="1578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ОФП</w:t>
            </w: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pct"/>
          </w:tcPr>
          <w:p w:rsidR="00A960C6" w:rsidRPr="008C2CEE" w:rsidRDefault="00A960C6" w:rsidP="00484C0B">
            <w:pPr>
              <w:rPr>
                <w:color w:val="000000"/>
              </w:rPr>
            </w:pPr>
            <w:r w:rsidRPr="008C2CEE">
              <w:rPr>
                <w:color w:val="000000"/>
              </w:rPr>
              <w:t xml:space="preserve">Прыжок в длину с места, поднимание туловища за 30 сек., подтягивание (мальчики), сгибание и разгибание рук в упоре лежа (девочки). </w:t>
            </w: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«Перестрелка»,  «М</w:t>
            </w:r>
            <w:r w:rsidRPr="008C2CEE">
              <w:rPr>
                <w:color w:val="000000"/>
              </w:rPr>
              <w:t>етко в цель</w:t>
            </w:r>
            <w:r>
              <w:rPr>
                <w:color w:val="000000"/>
              </w:rPr>
              <w:t>».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C2CEE">
              <w:t>Контроль за</w:t>
            </w:r>
            <w:proofErr w:type="gramEnd"/>
            <w:r w:rsidRPr="008C2CEE">
              <w:t xml:space="preserve"> пульсом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8C2CEE">
        <w:trPr>
          <w:trHeight w:val="2158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</w:tcPr>
          <w:p w:rsidR="00A960C6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 xml:space="preserve">Наклон вперед из </w:t>
            </w:r>
            <w:proofErr w:type="gramStart"/>
            <w:r w:rsidRPr="008C2CEE">
              <w:t>положения</w:t>
            </w:r>
            <w:proofErr w:type="gramEnd"/>
            <w:r w:rsidRPr="008C2CEE">
              <w:t xml:space="preserve"> сидя, челночный бег 3 </w:t>
            </w:r>
            <w:proofErr w:type="spellStart"/>
            <w:r w:rsidRPr="008C2CEE">
              <w:t>х</w:t>
            </w:r>
            <w:proofErr w:type="spellEnd"/>
            <w:r w:rsidRPr="008C2CEE">
              <w:t xml:space="preserve"> 10 м. Работа по станциям. 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8C2CEE">
              <w:t>П</w:t>
            </w:r>
            <w:proofErr w:type="gramEnd"/>
            <w:r w:rsidRPr="008C2CEE">
              <w:t xml:space="preserve">/и </w:t>
            </w:r>
            <w:r>
              <w:t>«</w:t>
            </w:r>
            <w:r w:rsidRPr="008C2CEE">
              <w:t>Не давай мяча водящему</w:t>
            </w:r>
            <w:r>
              <w:t>»</w:t>
            </w:r>
            <w:r w:rsidRPr="008C2CEE">
              <w:t>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C2CEE">
              <w:t>Контроль за</w:t>
            </w:r>
            <w:proofErr w:type="gramEnd"/>
            <w:r w:rsidRPr="008C2CEE">
              <w:t xml:space="preserve"> пульсом</w:t>
            </w:r>
          </w:p>
        </w:tc>
        <w:tc>
          <w:tcPr>
            <w:tcW w:w="554" w:type="pct"/>
          </w:tcPr>
          <w:p w:rsidR="00A960C6" w:rsidRPr="008C2CEE" w:rsidRDefault="00A960C6" w:rsidP="00484C0B"/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960C6" w:rsidRPr="008C2CEE" w:rsidTr="008C2CEE">
        <w:trPr>
          <w:trHeight w:val="1564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t xml:space="preserve">Круговая тренировка с индивидуальным подходом. </w:t>
            </w:r>
            <w:proofErr w:type="gramStart"/>
            <w:r w:rsidRPr="008C2CEE">
              <w:t>П</w:t>
            </w:r>
            <w:proofErr w:type="gramEnd"/>
            <w:r w:rsidRPr="008C2CEE">
              <w:t xml:space="preserve">/и </w:t>
            </w:r>
            <w:r>
              <w:t>«Охотники и утки»,</w:t>
            </w:r>
            <w:r w:rsidRPr="008C2CEE">
              <w:t xml:space="preserve"> </w:t>
            </w:r>
            <w:r>
              <w:t>«</w:t>
            </w:r>
            <w:r w:rsidRPr="008C2CEE">
              <w:t>Снайперы</w:t>
            </w:r>
            <w:r>
              <w:t>».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C2CEE">
              <w:t>Контроль за</w:t>
            </w:r>
            <w:proofErr w:type="gramEnd"/>
            <w:r w:rsidRPr="008C2CEE">
              <w:t xml:space="preserve"> пульсом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8C2CEE">
        <w:trPr>
          <w:trHeight w:val="1001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adjustRightInd w:val="0"/>
            </w:pPr>
            <w:r w:rsidRPr="008C2CEE">
              <w:t>Легкая атлетика</w:t>
            </w: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rPr>
                <w:color w:val="000000"/>
              </w:rPr>
              <w:t xml:space="preserve">Инструктаж по ТБ. Прыжок в высоту с прямого разбега. Метание малого мяча на дальность с места. </w:t>
            </w: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</w:t>
            </w:r>
            <w:r w:rsidRPr="008C2CEE">
              <w:rPr>
                <w:color w:val="000000"/>
              </w:rPr>
              <w:t>Снайперы</w:t>
            </w:r>
            <w:r>
              <w:rPr>
                <w:color w:val="000000"/>
              </w:rPr>
              <w:t>».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  <w:r w:rsidRPr="008C2CEE">
              <w:rPr>
                <w:color w:val="000000"/>
              </w:rPr>
              <w:t>Корректировка техники</w:t>
            </w:r>
            <w:r>
              <w:rPr>
                <w:color w:val="000000"/>
              </w:rPr>
              <w:t>.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960C6" w:rsidRPr="008C2CEE" w:rsidTr="008C2CE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ОФП</w:t>
            </w: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 xml:space="preserve">Прыжковые упражнения. </w:t>
            </w:r>
            <w:proofErr w:type="spellStart"/>
            <w:r w:rsidRPr="008C2CEE">
              <w:rPr>
                <w:color w:val="000000"/>
              </w:rPr>
              <w:t>Общеразвивающие</w:t>
            </w:r>
            <w:proofErr w:type="spellEnd"/>
            <w:r w:rsidRPr="008C2CEE">
              <w:rPr>
                <w:color w:val="000000"/>
              </w:rPr>
              <w:t xml:space="preserve"> упражнения на мышцы брюшного пресса, сгибание и разгибание туловища из </w:t>
            </w:r>
            <w:proofErr w:type="gramStart"/>
            <w:r w:rsidRPr="008C2CEE">
              <w:rPr>
                <w:color w:val="000000"/>
              </w:rPr>
              <w:t>положения</w:t>
            </w:r>
            <w:proofErr w:type="gramEnd"/>
            <w:r w:rsidRPr="008C2CEE">
              <w:rPr>
                <w:color w:val="000000"/>
              </w:rPr>
              <w:t xml:space="preserve"> лёжа за 30 секунд на результат.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Корректи</w:t>
            </w:r>
            <w:r w:rsidRPr="008C2CEE">
              <w:rPr>
                <w:color w:val="000000"/>
              </w:rPr>
              <w:softHyphen/>
              <w:t>ровка исполнения упражнений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8C2CE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pct"/>
          </w:tcPr>
          <w:p w:rsidR="00A960C6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 xml:space="preserve">Эстафеты. </w:t>
            </w:r>
          </w:p>
          <w:p w:rsidR="00A960C6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8C2CEE">
              <w:rPr>
                <w:color w:val="000000"/>
              </w:rPr>
              <w:t>П</w:t>
            </w:r>
            <w:proofErr w:type="gramEnd"/>
            <w:r w:rsidRPr="008C2CEE">
              <w:rPr>
                <w:color w:val="000000"/>
              </w:rPr>
              <w:t xml:space="preserve">/и </w:t>
            </w:r>
            <w:r>
              <w:rPr>
                <w:color w:val="000000"/>
              </w:rPr>
              <w:t>«Снайперы»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( командные соревнования)</w:t>
            </w: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Фиксирова</w:t>
            </w:r>
            <w:r w:rsidRPr="008C2CEE">
              <w:rPr>
                <w:color w:val="000000"/>
              </w:rPr>
              <w:softHyphen/>
              <w:t>ние резуль</w:t>
            </w:r>
            <w:r w:rsidRPr="008C2CEE">
              <w:rPr>
                <w:color w:val="000000"/>
              </w:rPr>
              <w:softHyphen/>
              <w:t>татов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960C6" w:rsidRPr="008C2CEE" w:rsidTr="008C2CEE">
        <w:trPr>
          <w:trHeight w:val="300"/>
        </w:trPr>
        <w:tc>
          <w:tcPr>
            <w:tcW w:w="394" w:type="pct"/>
            <w:gridSpan w:val="2"/>
          </w:tcPr>
          <w:p w:rsidR="00A960C6" w:rsidRPr="008C2CEE" w:rsidRDefault="00A960C6" w:rsidP="00484C0B">
            <w:pPr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ОФП</w:t>
            </w:r>
          </w:p>
        </w:tc>
        <w:tc>
          <w:tcPr>
            <w:tcW w:w="290" w:type="pct"/>
            <w:gridSpan w:val="2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3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 xml:space="preserve">Упражнения на координацию. Челночный бег 3 </w:t>
            </w:r>
            <w:proofErr w:type="spellStart"/>
            <w:r w:rsidRPr="008C2CEE">
              <w:rPr>
                <w:color w:val="000000"/>
              </w:rPr>
              <w:t>х</w:t>
            </w:r>
            <w:proofErr w:type="spellEnd"/>
            <w:r w:rsidRPr="008C2CEE">
              <w:rPr>
                <w:color w:val="000000"/>
              </w:rPr>
              <w:t xml:space="preserve"> 10 метров. Упражнения на гибкость. Тест-наклон туловища вперед из положения сидя.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Круговая тренировка. Игра по станциям.</w:t>
            </w:r>
          </w:p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5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C2CEE">
              <w:rPr>
                <w:color w:val="000000"/>
              </w:rPr>
              <w:t>Фиксиро</w:t>
            </w:r>
            <w:r w:rsidRPr="008C2CEE">
              <w:rPr>
                <w:color w:val="000000"/>
              </w:rPr>
              <w:softHyphen/>
              <w:t>вание результа</w:t>
            </w:r>
            <w:r w:rsidRPr="008C2CEE">
              <w:rPr>
                <w:color w:val="000000"/>
              </w:rPr>
              <w:softHyphen/>
              <w:t>тов</w:t>
            </w:r>
          </w:p>
        </w:tc>
        <w:tc>
          <w:tcPr>
            <w:tcW w:w="554" w:type="pct"/>
          </w:tcPr>
          <w:p w:rsidR="00A960C6" w:rsidRPr="008C2CEE" w:rsidRDefault="00A960C6" w:rsidP="00484C0B">
            <w:pPr>
              <w:rPr>
                <w:color w:val="000000"/>
              </w:rPr>
            </w:pPr>
          </w:p>
        </w:tc>
        <w:tc>
          <w:tcPr>
            <w:tcW w:w="639" w:type="pct"/>
          </w:tcPr>
          <w:p w:rsidR="00A960C6" w:rsidRPr="008C2CEE" w:rsidRDefault="00A960C6" w:rsidP="00484C0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960C6" w:rsidRPr="008C2CEE" w:rsidRDefault="00A960C6" w:rsidP="007822B4"/>
    <w:p w:rsidR="00A960C6" w:rsidRPr="008C2CEE" w:rsidRDefault="00A960C6"/>
    <w:sectPr w:rsidR="00A960C6" w:rsidRPr="008C2CEE" w:rsidSect="00115FB5">
      <w:pgSz w:w="11906" w:h="16838"/>
      <w:pgMar w:top="1134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F72"/>
    <w:multiLevelType w:val="hybridMultilevel"/>
    <w:tmpl w:val="592A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9A1AF7"/>
    <w:multiLevelType w:val="hybridMultilevel"/>
    <w:tmpl w:val="61380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94C51A1"/>
    <w:multiLevelType w:val="hybridMultilevel"/>
    <w:tmpl w:val="BF70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9F787C"/>
    <w:multiLevelType w:val="multilevel"/>
    <w:tmpl w:val="04347902"/>
    <w:lvl w:ilvl="0">
      <w:numFmt w:val="bullet"/>
      <w:lvlText w:val="•"/>
      <w:lvlJc w:val="left"/>
      <w:pPr>
        <w:ind w:left="90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A9D3A15"/>
    <w:multiLevelType w:val="hybridMultilevel"/>
    <w:tmpl w:val="0BAC089C"/>
    <w:lvl w:ilvl="0" w:tplc="64600D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471754"/>
    <w:multiLevelType w:val="multilevel"/>
    <w:tmpl w:val="680E689C"/>
    <w:lvl w:ilvl="0">
      <w:numFmt w:val="bullet"/>
      <w:lvlText w:val="•"/>
      <w:lvlJc w:val="left"/>
      <w:pPr>
        <w:ind w:left="9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34245EC"/>
    <w:multiLevelType w:val="hybridMultilevel"/>
    <w:tmpl w:val="68CE2E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C45177B"/>
    <w:multiLevelType w:val="multilevel"/>
    <w:tmpl w:val="08F63A3E"/>
    <w:lvl w:ilvl="0">
      <w:numFmt w:val="bullet"/>
      <w:lvlText w:val="•"/>
      <w:lvlJc w:val="left"/>
      <w:pPr>
        <w:ind w:left="142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114509A"/>
    <w:multiLevelType w:val="multilevel"/>
    <w:tmpl w:val="C0F641B2"/>
    <w:lvl w:ilvl="0">
      <w:numFmt w:val="bullet"/>
      <w:lvlText w:val="•"/>
      <w:lvlJc w:val="left"/>
      <w:pPr>
        <w:ind w:left="14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D"/>
    <w:rsid w:val="00115FB5"/>
    <w:rsid w:val="001C1D62"/>
    <w:rsid w:val="00223004"/>
    <w:rsid w:val="0022770A"/>
    <w:rsid w:val="00296379"/>
    <w:rsid w:val="002F1B75"/>
    <w:rsid w:val="00315A59"/>
    <w:rsid w:val="0031752C"/>
    <w:rsid w:val="003B18E4"/>
    <w:rsid w:val="003C5160"/>
    <w:rsid w:val="003E050D"/>
    <w:rsid w:val="004502A2"/>
    <w:rsid w:val="00474BCE"/>
    <w:rsid w:val="00484C0B"/>
    <w:rsid w:val="004926ED"/>
    <w:rsid w:val="004E721A"/>
    <w:rsid w:val="00642D9D"/>
    <w:rsid w:val="00671D4C"/>
    <w:rsid w:val="00677C30"/>
    <w:rsid w:val="007822B4"/>
    <w:rsid w:val="008C2CEE"/>
    <w:rsid w:val="00995B27"/>
    <w:rsid w:val="009E356B"/>
    <w:rsid w:val="009F3662"/>
    <w:rsid w:val="00A21E73"/>
    <w:rsid w:val="00A42A3A"/>
    <w:rsid w:val="00A8539D"/>
    <w:rsid w:val="00A960C6"/>
    <w:rsid w:val="00B96117"/>
    <w:rsid w:val="00C5232E"/>
    <w:rsid w:val="00C80EDD"/>
    <w:rsid w:val="00DA7CFB"/>
    <w:rsid w:val="00E87AFE"/>
    <w:rsid w:val="00EE3E19"/>
    <w:rsid w:val="00F26066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6ED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963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7822B4"/>
    <w:rPr>
      <w:rFonts w:ascii="Times New Roman" w:hAnsi="Times New Roman"/>
      <w:sz w:val="24"/>
      <w:szCs w:val="24"/>
    </w:rPr>
  </w:style>
  <w:style w:type="character" w:styleId="a5">
    <w:name w:val="Emphasis"/>
    <w:basedOn w:val="a0"/>
    <w:qFormat/>
    <w:locked/>
    <w:rsid w:val="004E72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1976</Words>
  <Characters>13321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RePack by SPecialiST</Company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subject/>
  <dc:creator>User</dc:creator>
  <cp:keywords/>
  <dc:description/>
  <cp:lastModifiedBy>lenovo</cp:lastModifiedBy>
  <cp:revision>4</cp:revision>
  <cp:lastPrinted>2017-05-12T08:36:00Z</cp:lastPrinted>
  <dcterms:created xsi:type="dcterms:W3CDTF">2014-11-25T09:59:00Z</dcterms:created>
  <dcterms:modified xsi:type="dcterms:W3CDTF">2017-05-12T08:42:00Z</dcterms:modified>
</cp:coreProperties>
</file>